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43280368"/>
        <w:docPartObj>
          <w:docPartGallery w:val="Cover Pages"/>
          <w:docPartUnique/>
        </w:docPartObj>
      </w:sdtPr>
      <w:sdtContent>
        <w:p w14:paraId="1ED96FB3" w14:textId="411043DF" w:rsidR="00474832" w:rsidRDefault="00474832">
          <w:r>
            <w:rPr>
              <w:noProof/>
            </w:rPr>
            <mc:AlternateContent>
              <mc:Choice Requires="wpg">
                <w:drawing>
                  <wp:anchor distT="0" distB="0" distL="114300" distR="114300" simplePos="0" relativeHeight="251659264" behindDoc="1" locked="0" layoutInCell="1" allowOverlap="1" wp14:anchorId="169ED682" wp14:editId="669800B5">
                    <wp:simplePos x="0" y="0"/>
                    <wp:positionH relativeFrom="page">
                      <wp:align>center</wp:align>
                    </wp:positionH>
                    <wp:positionV relativeFrom="page">
                      <wp:align>center</wp:align>
                    </wp:positionV>
                    <wp:extent cx="6864824" cy="9123528"/>
                    <wp:effectExtent l="0" t="0" r="2540" b="63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4DB18119" w14:textId="12DEF8BE" w:rsidR="00474832" w:rsidRDefault="00474832">
                                      <w:pPr>
                                        <w:pStyle w:val="NoSpacing"/>
                                        <w:spacing w:before="120"/>
                                        <w:jc w:val="center"/>
                                        <w:rPr>
                                          <w:color w:val="FFFFFF" w:themeColor="background1"/>
                                        </w:rPr>
                                      </w:pPr>
                                      <w:r>
                                        <w:rPr>
                                          <w:color w:val="FFFFFF" w:themeColor="background1"/>
                                        </w:rPr>
                                        <w:t>OWIT KENYA</w:t>
                                      </w:r>
                                    </w:p>
                                  </w:sdtContent>
                                </w:sdt>
                                <w:p w14:paraId="2DB2704E" w14:textId="3A94FE1A" w:rsidR="00474832" w:rsidRDefault="00474832">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OWITKENYA PROPOSAL</w:t>
                                      </w:r>
                                    </w:sdtContent>
                                  </w:sdt>
                                  <w:r>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proofErr w:type="gramStart"/>
                                      <w:r>
                                        <w:rPr>
                                          <w:color w:val="FFFFFF" w:themeColor="background1"/>
                                        </w:rPr>
                                        <w:t>membership@owitnairobi.org  0704104906</w:t>
                                      </w:r>
                                      <w:proofErr w:type="gramEnd"/>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4075595F" w14:textId="2ABC48F4" w:rsidR="00474832" w:rsidRDefault="00474832">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ORGANISATION OF WOMEN IN INTERNATIONAL TRADE PROPOSAL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69ED682" id="Gro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4DB18119" w14:textId="12DEF8BE" w:rsidR="00474832" w:rsidRDefault="00474832">
                                <w:pPr>
                                  <w:pStyle w:val="NoSpacing"/>
                                  <w:spacing w:before="120"/>
                                  <w:jc w:val="center"/>
                                  <w:rPr>
                                    <w:color w:val="FFFFFF" w:themeColor="background1"/>
                                  </w:rPr>
                                </w:pPr>
                                <w:r>
                                  <w:rPr>
                                    <w:color w:val="FFFFFF" w:themeColor="background1"/>
                                  </w:rPr>
                                  <w:t>OWIT KENYA</w:t>
                                </w:r>
                              </w:p>
                            </w:sdtContent>
                          </w:sdt>
                          <w:p w14:paraId="2DB2704E" w14:textId="3A94FE1A" w:rsidR="00474832" w:rsidRDefault="00474832">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OWITKENYA PROPOSAL</w:t>
                                </w:r>
                              </w:sdtContent>
                            </w:sdt>
                            <w:r>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proofErr w:type="gramStart"/>
                                <w:r>
                                  <w:rPr>
                                    <w:color w:val="FFFFFF" w:themeColor="background1"/>
                                  </w:rPr>
                                  <w:t>membership@owitnairobi.org  0704104906</w:t>
                                </w:r>
                                <w:proofErr w:type="gramEnd"/>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4075595F" w14:textId="2ABC48F4" w:rsidR="00474832" w:rsidRDefault="00474832">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ORGANISATION OF WOMEN IN INTERNATIONAL TRADE PROPOSAL</w:t>
                                </w:r>
                              </w:p>
                            </w:sdtContent>
                          </w:sdt>
                        </w:txbxContent>
                      </v:textbox>
                    </v:shape>
                    <w10:wrap anchorx="page" anchory="page"/>
                  </v:group>
                </w:pict>
              </mc:Fallback>
            </mc:AlternateContent>
          </w:r>
        </w:p>
        <w:p w14:paraId="72243F89" w14:textId="77777777" w:rsidR="00474832" w:rsidRDefault="00474832"/>
        <w:p w14:paraId="51A7E39D" w14:textId="77777777" w:rsidR="00474832" w:rsidRDefault="00474832"/>
        <w:p w14:paraId="4994C37A" w14:textId="77777777" w:rsidR="00474832" w:rsidRDefault="00474832"/>
        <w:p w14:paraId="2E124A76" w14:textId="77777777" w:rsidR="00474832" w:rsidRDefault="00474832"/>
        <w:p w14:paraId="5D82150D" w14:textId="77777777" w:rsidR="00474832" w:rsidRDefault="00474832"/>
        <w:p w14:paraId="40F5446B" w14:textId="77777777" w:rsidR="00474832" w:rsidRDefault="00474832"/>
        <w:p w14:paraId="0B18B6E6" w14:textId="77777777" w:rsidR="00474832" w:rsidRDefault="00474832"/>
        <w:p w14:paraId="3D26293F" w14:textId="77777777" w:rsidR="00474832" w:rsidRDefault="00474832"/>
        <w:p w14:paraId="083C3B74" w14:textId="77777777" w:rsidR="00474832" w:rsidRDefault="00474832"/>
        <w:p w14:paraId="5E3D87C3" w14:textId="77777777" w:rsidR="00474832" w:rsidRDefault="00474832"/>
        <w:p w14:paraId="5D18223E" w14:textId="77777777" w:rsidR="00474832" w:rsidRDefault="00474832"/>
        <w:p w14:paraId="0461F240" w14:textId="77777777" w:rsidR="00474832" w:rsidRDefault="00474832"/>
        <w:p w14:paraId="11F0D3AB" w14:textId="77777777" w:rsidR="00474832" w:rsidRDefault="00474832"/>
        <w:p w14:paraId="76EB3500" w14:textId="77777777" w:rsidR="00474832" w:rsidRDefault="00474832"/>
        <w:p w14:paraId="6D3392B5" w14:textId="77777777" w:rsidR="00474832" w:rsidRDefault="00474832"/>
        <w:p w14:paraId="2798BC84" w14:textId="77777777" w:rsidR="00474832" w:rsidRDefault="00474832"/>
        <w:p w14:paraId="66A70FD6" w14:textId="77777777" w:rsidR="00474832" w:rsidRDefault="00474832"/>
        <w:p w14:paraId="49825E89" w14:textId="77777777" w:rsidR="00474832" w:rsidRDefault="00474832"/>
        <w:p w14:paraId="05AB237C" w14:textId="77777777" w:rsidR="00474832" w:rsidRDefault="00474832"/>
        <w:p w14:paraId="00896A34" w14:textId="77777777" w:rsidR="00474832" w:rsidRDefault="00474832"/>
        <w:p w14:paraId="72F955B7" w14:textId="77777777" w:rsidR="00474832" w:rsidRDefault="00474832"/>
        <w:p w14:paraId="3911C616" w14:textId="77777777" w:rsidR="00474832" w:rsidRDefault="00474832"/>
        <w:p w14:paraId="7B29A0E3" w14:textId="77777777" w:rsidR="00474832" w:rsidRDefault="00474832"/>
        <w:p w14:paraId="4451097D" w14:textId="77777777" w:rsidR="00474832" w:rsidRDefault="00474832"/>
        <w:p w14:paraId="54F82F27" w14:textId="77777777" w:rsidR="00474832" w:rsidRDefault="00474832"/>
        <w:p w14:paraId="0694DDEF" w14:textId="5035CD40" w:rsidR="00A927C5" w:rsidRDefault="00474832"/>
      </w:sdtContent>
    </w:sdt>
    <w:p w14:paraId="7A45B7D6" w14:textId="7ACECB3A" w:rsidR="00A927C5" w:rsidRDefault="00A927C5" w:rsidP="00A927C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TABLE OF CONTENTS </w:t>
      </w:r>
    </w:p>
    <w:p w14:paraId="089E9A4E" w14:textId="6ADEA3FB" w:rsidR="00A927C5" w:rsidRPr="00A927C5" w:rsidRDefault="00A927C5" w:rsidP="00A927C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27C5">
        <w:rPr>
          <w:rFonts w:ascii="Times New Roman" w:eastAsia="Times New Roman" w:hAnsi="Times New Roman" w:cs="Times New Roman"/>
          <w:b/>
          <w:bCs/>
          <w:kern w:val="0"/>
          <w:sz w:val="27"/>
          <w:szCs w:val="27"/>
          <w14:ligatures w14:val="none"/>
        </w:rPr>
        <w:t>1.1 Background/Introduction</w:t>
      </w:r>
    </w:p>
    <w:p w14:paraId="479249D3" w14:textId="77777777" w:rsidR="00A927C5" w:rsidRPr="00A927C5" w:rsidRDefault="00A927C5" w:rsidP="00A927C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27C5">
        <w:rPr>
          <w:rFonts w:ascii="Times New Roman" w:eastAsia="Times New Roman" w:hAnsi="Times New Roman" w:cs="Times New Roman"/>
          <w:b/>
          <w:bCs/>
          <w:kern w:val="0"/>
          <w14:ligatures w14:val="none"/>
        </w:rPr>
        <w:t>Empowering Women Through Global Trade: The Legacy and Expansion of OWIT Kenya</w:t>
      </w:r>
      <w:r w:rsidRPr="00A927C5">
        <w:rPr>
          <w:rFonts w:ascii="Times New Roman" w:eastAsia="Times New Roman" w:hAnsi="Times New Roman" w:cs="Times New Roman"/>
          <w:kern w:val="0"/>
          <w14:ligatures w14:val="none"/>
        </w:rPr>
        <w:br/>
      </w:r>
      <w:r w:rsidRPr="00A927C5">
        <w:rPr>
          <w:rFonts w:ascii="Times New Roman" w:eastAsia="Times New Roman" w:hAnsi="Times New Roman" w:cs="Times New Roman"/>
          <w:i/>
          <w:iCs/>
          <w:kern w:val="0"/>
          <w14:ligatures w14:val="none"/>
        </w:rPr>
        <w:t>A comprehensive overview of OWIT Kenya's journey since its establishment in 2001, its link to the global OWIT network founded in 1989 in the USA, and its role in promoting gender-inclusive trade across Kenya.</w:t>
      </w:r>
    </w:p>
    <w:p w14:paraId="3B424EAE" w14:textId="1F0014AF" w:rsidR="00A927C5" w:rsidRPr="00A927C5" w:rsidRDefault="00A927C5" w:rsidP="00A927C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27C5">
        <w:rPr>
          <w:rFonts w:ascii="Times New Roman" w:eastAsia="Times New Roman" w:hAnsi="Times New Roman" w:cs="Times New Roman"/>
          <w:b/>
          <w:bCs/>
          <w:kern w:val="0"/>
          <w14:ligatures w14:val="none"/>
        </w:rPr>
        <w:t>Harnessing Trade as a Tool for Economic Transformation Among Women and Youth</w:t>
      </w:r>
      <w:r w:rsidRPr="00A927C5">
        <w:rPr>
          <w:rFonts w:ascii="Times New Roman" w:eastAsia="Times New Roman" w:hAnsi="Times New Roman" w:cs="Times New Roman"/>
          <w:kern w:val="0"/>
          <w14:ligatures w14:val="none"/>
        </w:rPr>
        <w:br/>
      </w:r>
      <w:r w:rsidRPr="00A927C5">
        <w:rPr>
          <w:rFonts w:ascii="Times New Roman" w:eastAsia="Times New Roman" w:hAnsi="Times New Roman" w:cs="Times New Roman"/>
          <w:i/>
          <w:iCs/>
          <w:kern w:val="0"/>
          <w14:ligatures w14:val="none"/>
        </w:rPr>
        <w:t xml:space="preserve">Introduction to the role of OWIT Kenya in aligning women’s economic empowerment with national and continental trade agendas like </w:t>
      </w:r>
      <w:proofErr w:type="spellStart"/>
      <w:r w:rsidRPr="00A927C5">
        <w:rPr>
          <w:rFonts w:ascii="Times New Roman" w:eastAsia="Times New Roman" w:hAnsi="Times New Roman" w:cs="Times New Roman"/>
          <w:i/>
          <w:iCs/>
          <w:kern w:val="0"/>
          <w14:ligatures w14:val="none"/>
        </w:rPr>
        <w:t>AfCFTA</w:t>
      </w:r>
      <w:proofErr w:type="spellEnd"/>
      <w:r w:rsidRPr="00A927C5">
        <w:rPr>
          <w:rFonts w:ascii="Times New Roman" w:eastAsia="Times New Roman" w:hAnsi="Times New Roman" w:cs="Times New Roman"/>
          <w:i/>
          <w:iCs/>
          <w:kern w:val="0"/>
          <w14:ligatures w14:val="none"/>
        </w:rPr>
        <w:t>, Vision 2030, and Kenya’s Export Development Strategy.</w:t>
      </w:r>
    </w:p>
    <w:p w14:paraId="79D14838" w14:textId="77777777" w:rsidR="00A927C5" w:rsidRPr="00A927C5" w:rsidRDefault="00A927C5" w:rsidP="00A927C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27C5">
        <w:rPr>
          <w:rFonts w:ascii="Times New Roman" w:eastAsia="Times New Roman" w:hAnsi="Times New Roman" w:cs="Times New Roman"/>
          <w:b/>
          <w:bCs/>
          <w:kern w:val="0"/>
          <w:sz w:val="27"/>
          <w:szCs w:val="27"/>
          <w14:ligatures w14:val="none"/>
        </w:rPr>
        <w:t>1.2 Problem Statement/Needs Assessment</w:t>
      </w:r>
    </w:p>
    <w:p w14:paraId="6CCC7278" w14:textId="77777777" w:rsidR="00A927C5" w:rsidRPr="00A927C5" w:rsidRDefault="00A927C5" w:rsidP="00A927C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27C5">
        <w:rPr>
          <w:rFonts w:ascii="Times New Roman" w:eastAsia="Times New Roman" w:hAnsi="Times New Roman" w:cs="Times New Roman"/>
          <w:b/>
          <w:bCs/>
          <w:kern w:val="0"/>
          <w14:ligatures w14:val="none"/>
        </w:rPr>
        <w:t>Underrepresentation of Women and Youth in Export Trade in Kenya</w:t>
      </w:r>
      <w:r w:rsidRPr="00A927C5">
        <w:rPr>
          <w:rFonts w:ascii="Times New Roman" w:eastAsia="Times New Roman" w:hAnsi="Times New Roman" w:cs="Times New Roman"/>
          <w:kern w:val="0"/>
          <w14:ligatures w14:val="none"/>
        </w:rPr>
        <w:br/>
      </w:r>
      <w:r w:rsidRPr="00A927C5">
        <w:rPr>
          <w:rFonts w:ascii="Times New Roman" w:eastAsia="Times New Roman" w:hAnsi="Times New Roman" w:cs="Times New Roman"/>
          <w:i/>
          <w:iCs/>
          <w:kern w:val="0"/>
          <w14:ligatures w14:val="none"/>
        </w:rPr>
        <w:t>A data-driven analysis highlighting the low number of women-led export businesses and the barriers limiting their participation in international markets.</w:t>
      </w:r>
    </w:p>
    <w:p w14:paraId="7A50559C" w14:textId="77777777" w:rsidR="00A927C5" w:rsidRPr="00A927C5" w:rsidRDefault="00A927C5" w:rsidP="00A927C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27C5">
        <w:rPr>
          <w:rFonts w:ascii="Times New Roman" w:eastAsia="Times New Roman" w:hAnsi="Times New Roman" w:cs="Times New Roman"/>
          <w:b/>
          <w:bCs/>
          <w:kern w:val="0"/>
          <w14:ligatures w14:val="none"/>
        </w:rPr>
        <w:t>Lack of Comprehensive Mapping and Visibility of Women Traders Across the Country</w:t>
      </w:r>
      <w:r w:rsidRPr="00A927C5">
        <w:rPr>
          <w:rFonts w:ascii="Times New Roman" w:eastAsia="Times New Roman" w:hAnsi="Times New Roman" w:cs="Times New Roman"/>
          <w:kern w:val="0"/>
          <w14:ligatures w14:val="none"/>
        </w:rPr>
        <w:br/>
      </w:r>
      <w:r w:rsidRPr="00A927C5">
        <w:rPr>
          <w:rFonts w:ascii="Times New Roman" w:eastAsia="Times New Roman" w:hAnsi="Times New Roman" w:cs="Times New Roman"/>
          <w:i/>
          <w:iCs/>
          <w:kern w:val="0"/>
          <w14:ligatures w14:val="none"/>
        </w:rPr>
        <w:t>An examination of the need for nationwide mapping to identify women engaged or interested in export trade to facilitate targeted interventions.</w:t>
      </w:r>
    </w:p>
    <w:p w14:paraId="1DE99D9C" w14:textId="0B288719" w:rsidR="00A927C5" w:rsidRPr="00A927C5" w:rsidRDefault="00A927C5" w:rsidP="00A927C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27C5">
        <w:rPr>
          <w:rFonts w:ascii="Times New Roman" w:eastAsia="Times New Roman" w:hAnsi="Times New Roman" w:cs="Times New Roman"/>
          <w:b/>
          <w:bCs/>
          <w:kern w:val="0"/>
          <w14:ligatures w14:val="none"/>
        </w:rPr>
        <w:t>Inadequate Institutional Resources to Support Membership Growth and Operations</w:t>
      </w:r>
      <w:r w:rsidRPr="00A927C5">
        <w:rPr>
          <w:rFonts w:ascii="Times New Roman" w:eastAsia="Times New Roman" w:hAnsi="Times New Roman" w:cs="Times New Roman"/>
          <w:kern w:val="0"/>
          <w14:ligatures w14:val="none"/>
        </w:rPr>
        <w:br/>
      </w:r>
      <w:r w:rsidRPr="00A927C5">
        <w:rPr>
          <w:rFonts w:ascii="Times New Roman" w:eastAsia="Times New Roman" w:hAnsi="Times New Roman" w:cs="Times New Roman"/>
          <w:i/>
          <w:iCs/>
          <w:kern w:val="0"/>
          <w14:ligatures w14:val="none"/>
        </w:rPr>
        <w:t>An outline of OWIT Kenya’s challenges in scaling its reach and impact due to limited administrative and operational funding.</w:t>
      </w:r>
    </w:p>
    <w:p w14:paraId="265036A0" w14:textId="77777777" w:rsidR="00A927C5" w:rsidRPr="00A927C5" w:rsidRDefault="00A927C5" w:rsidP="00A927C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27C5">
        <w:rPr>
          <w:rFonts w:ascii="Times New Roman" w:eastAsia="Times New Roman" w:hAnsi="Times New Roman" w:cs="Times New Roman"/>
          <w:b/>
          <w:bCs/>
          <w:kern w:val="0"/>
          <w:sz w:val="27"/>
          <w:szCs w:val="27"/>
          <w14:ligatures w14:val="none"/>
        </w:rPr>
        <w:t>1.3 Project Rationale/Justification</w:t>
      </w:r>
    </w:p>
    <w:p w14:paraId="6E4C6081" w14:textId="77777777" w:rsidR="00A927C5" w:rsidRPr="00A927C5" w:rsidRDefault="00A927C5" w:rsidP="00A927C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27C5">
        <w:rPr>
          <w:rFonts w:ascii="Times New Roman" w:eastAsia="Times New Roman" w:hAnsi="Times New Roman" w:cs="Times New Roman"/>
          <w:b/>
          <w:bCs/>
          <w:kern w:val="0"/>
          <w14:ligatures w14:val="none"/>
        </w:rPr>
        <w:t>Strengthening Women Exporters to Accelerate Inclusive Economic Development</w:t>
      </w:r>
      <w:r w:rsidRPr="00A927C5">
        <w:rPr>
          <w:rFonts w:ascii="Times New Roman" w:eastAsia="Times New Roman" w:hAnsi="Times New Roman" w:cs="Times New Roman"/>
          <w:kern w:val="0"/>
          <w14:ligatures w14:val="none"/>
        </w:rPr>
        <w:br/>
      </w:r>
      <w:r w:rsidRPr="00A927C5">
        <w:rPr>
          <w:rFonts w:ascii="Times New Roman" w:eastAsia="Times New Roman" w:hAnsi="Times New Roman" w:cs="Times New Roman"/>
          <w:i/>
          <w:iCs/>
          <w:kern w:val="0"/>
          <w14:ligatures w14:val="none"/>
        </w:rPr>
        <w:t>Justification of why increasing women and youth exporters aligns with Kenya’s economic and gender development goals.</w:t>
      </w:r>
    </w:p>
    <w:p w14:paraId="031F208A" w14:textId="77777777" w:rsidR="00A927C5" w:rsidRPr="00A927C5" w:rsidRDefault="00A927C5" w:rsidP="00A927C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27C5">
        <w:rPr>
          <w:rFonts w:ascii="Times New Roman" w:eastAsia="Times New Roman" w:hAnsi="Times New Roman" w:cs="Times New Roman"/>
          <w:b/>
          <w:bCs/>
          <w:kern w:val="0"/>
          <w14:ligatures w14:val="none"/>
        </w:rPr>
        <w:t>Positioning OWIT Kenya as a National Anchor Institution for Women in Trade</w:t>
      </w:r>
      <w:r w:rsidRPr="00A927C5">
        <w:rPr>
          <w:rFonts w:ascii="Times New Roman" w:eastAsia="Times New Roman" w:hAnsi="Times New Roman" w:cs="Times New Roman"/>
          <w:kern w:val="0"/>
          <w14:ligatures w14:val="none"/>
        </w:rPr>
        <w:br/>
      </w:r>
      <w:r w:rsidRPr="00A927C5">
        <w:rPr>
          <w:rFonts w:ascii="Times New Roman" w:eastAsia="Times New Roman" w:hAnsi="Times New Roman" w:cs="Times New Roman"/>
          <w:i/>
          <w:iCs/>
          <w:kern w:val="0"/>
          <w14:ligatures w14:val="none"/>
        </w:rPr>
        <w:t>Explaining why OWIT Kenya is uniquely placed to carry out the mapping, mentorship, and empowerment program due to its national and international linkages.</w:t>
      </w:r>
    </w:p>
    <w:p w14:paraId="38D74E0E" w14:textId="3BFB3B22" w:rsidR="00A927C5" w:rsidRPr="00A927C5" w:rsidRDefault="00A927C5" w:rsidP="00A927C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27C5">
        <w:rPr>
          <w:rFonts w:ascii="Times New Roman" w:eastAsia="Times New Roman" w:hAnsi="Times New Roman" w:cs="Times New Roman"/>
          <w:b/>
          <w:bCs/>
          <w:kern w:val="0"/>
          <w14:ligatures w14:val="none"/>
        </w:rPr>
        <w:t>Bridging the Gender Gap in International Trade Through Strategic Investments</w:t>
      </w:r>
      <w:r w:rsidRPr="00A927C5">
        <w:rPr>
          <w:rFonts w:ascii="Times New Roman" w:eastAsia="Times New Roman" w:hAnsi="Times New Roman" w:cs="Times New Roman"/>
          <w:kern w:val="0"/>
          <w14:ligatures w14:val="none"/>
        </w:rPr>
        <w:br/>
      </w:r>
      <w:r w:rsidRPr="00A927C5">
        <w:rPr>
          <w:rFonts w:ascii="Times New Roman" w:eastAsia="Times New Roman" w:hAnsi="Times New Roman" w:cs="Times New Roman"/>
          <w:i/>
          <w:iCs/>
          <w:kern w:val="0"/>
          <w14:ligatures w14:val="none"/>
        </w:rPr>
        <w:t xml:space="preserve">Argument for funding the </w:t>
      </w:r>
      <w:proofErr w:type="spellStart"/>
      <w:r w:rsidRPr="00A927C5">
        <w:rPr>
          <w:rFonts w:ascii="Times New Roman" w:eastAsia="Times New Roman" w:hAnsi="Times New Roman" w:cs="Times New Roman"/>
          <w:i/>
          <w:iCs/>
          <w:kern w:val="0"/>
          <w14:ligatures w14:val="none"/>
        </w:rPr>
        <w:t>Ksh</w:t>
      </w:r>
      <w:proofErr w:type="spellEnd"/>
      <w:r w:rsidRPr="00A927C5">
        <w:rPr>
          <w:rFonts w:ascii="Times New Roman" w:eastAsia="Times New Roman" w:hAnsi="Times New Roman" w:cs="Times New Roman"/>
          <w:i/>
          <w:iCs/>
          <w:kern w:val="0"/>
          <w14:ligatures w14:val="none"/>
        </w:rPr>
        <w:t xml:space="preserve"> 60 million proposal to create equitable access to export opportunities and build strong trade networks.</w:t>
      </w:r>
    </w:p>
    <w:p w14:paraId="6C60BDF8" w14:textId="77777777" w:rsidR="00A927C5" w:rsidRPr="00A927C5" w:rsidRDefault="00A927C5" w:rsidP="00A927C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927C5">
        <w:rPr>
          <w:rFonts w:ascii="Times New Roman" w:eastAsia="Times New Roman" w:hAnsi="Times New Roman" w:cs="Times New Roman"/>
          <w:b/>
          <w:bCs/>
          <w:kern w:val="0"/>
          <w14:ligatures w14:val="none"/>
        </w:rPr>
        <w:t>Work Plan: National Mapping, Membership Mobilization, and Exporter Training Rollout</w:t>
      </w:r>
      <w:r w:rsidRPr="00A927C5">
        <w:rPr>
          <w:rFonts w:ascii="Times New Roman" w:eastAsia="Times New Roman" w:hAnsi="Times New Roman" w:cs="Times New Roman"/>
          <w:kern w:val="0"/>
          <w14:ligatures w14:val="none"/>
        </w:rPr>
        <w:br/>
      </w:r>
      <w:r w:rsidRPr="00A927C5">
        <w:rPr>
          <w:rFonts w:ascii="Times New Roman" w:eastAsia="Times New Roman" w:hAnsi="Times New Roman" w:cs="Times New Roman"/>
          <w:i/>
          <w:iCs/>
          <w:kern w:val="0"/>
          <w14:ligatures w14:val="none"/>
        </w:rPr>
        <w:t>A detailed two-year work plan broken down into key phases such as stakeholder engagement, mapping, capacity building, and exporter pipeline development.</w:t>
      </w:r>
    </w:p>
    <w:p w14:paraId="5664C92E" w14:textId="77777777" w:rsidR="00A927C5" w:rsidRPr="00A927C5" w:rsidRDefault="00A927C5" w:rsidP="00A927C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927C5">
        <w:rPr>
          <w:rFonts w:ascii="Times New Roman" w:eastAsia="Times New Roman" w:hAnsi="Times New Roman" w:cs="Times New Roman"/>
          <w:b/>
          <w:bCs/>
          <w:kern w:val="0"/>
          <w14:ligatures w14:val="none"/>
        </w:rPr>
        <w:lastRenderedPageBreak/>
        <w:t>Budget Plan: Two-Year Financial Projection for Mapping, Operations, and Capacity Building</w:t>
      </w:r>
      <w:r w:rsidRPr="00A927C5">
        <w:rPr>
          <w:rFonts w:ascii="Times New Roman" w:eastAsia="Times New Roman" w:hAnsi="Times New Roman" w:cs="Times New Roman"/>
          <w:kern w:val="0"/>
          <w14:ligatures w14:val="none"/>
        </w:rPr>
        <w:br/>
      </w:r>
      <w:r w:rsidRPr="00A927C5">
        <w:rPr>
          <w:rFonts w:ascii="Times New Roman" w:eastAsia="Times New Roman" w:hAnsi="Times New Roman" w:cs="Times New Roman"/>
          <w:i/>
          <w:iCs/>
          <w:kern w:val="0"/>
          <w14:ligatures w14:val="none"/>
        </w:rPr>
        <w:t xml:space="preserve">A </w:t>
      </w:r>
      <w:proofErr w:type="spellStart"/>
      <w:r w:rsidRPr="00A927C5">
        <w:rPr>
          <w:rFonts w:ascii="Times New Roman" w:eastAsia="Times New Roman" w:hAnsi="Times New Roman" w:cs="Times New Roman"/>
          <w:i/>
          <w:iCs/>
          <w:kern w:val="0"/>
          <w14:ligatures w14:val="none"/>
        </w:rPr>
        <w:t>Ksh</w:t>
      </w:r>
      <w:proofErr w:type="spellEnd"/>
      <w:r w:rsidRPr="00A927C5">
        <w:rPr>
          <w:rFonts w:ascii="Times New Roman" w:eastAsia="Times New Roman" w:hAnsi="Times New Roman" w:cs="Times New Roman"/>
          <w:i/>
          <w:iCs/>
          <w:kern w:val="0"/>
          <w14:ligatures w14:val="none"/>
        </w:rPr>
        <w:t xml:space="preserve"> 60 million itemized budget showing allocation for staffing, mapping logistics, training sessions, administration, technology, and outreach.</w:t>
      </w:r>
    </w:p>
    <w:p w14:paraId="7386CDBD" w14:textId="3FEE26E4" w:rsidR="00A927C5" w:rsidRPr="00A927C5" w:rsidRDefault="00A927C5" w:rsidP="00A927C5">
      <w:pPr>
        <w:spacing w:after="0" w:line="240" w:lineRule="auto"/>
        <w:rPr>
          <w:rFonts w:ascii="Times New Roman" w:eastAsia="Times New Roman" w:hAnsi="Times New Roman" w:cs="Times New Roman"/>
          <w:kern w:val="0"/>
          <w14:ligatures w14:val="none"/>
        </w:rPr>
      </w:pPr>
    </w:p>
    <w:p w14:paraId="3C21C9BD" w14:textId="7C7FD065" w:rsidR="00875929" w:rsidRPr="00875929" w:rsidRDefault="00875929" w:rsidP="008759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5929">
        <w:rPr>
          <w:rFonts w:ascii="Times New Roman" w:eastAsia="Times New Roman" w:hAnsi="Times New Roman" w:cs="Times New Roman"/>
          <w:b/>
          <w:bCs/>
          <w:kern w:val="0"/>
          <w:sz w:val="27"/>
          <w:szCs w:val="27"/>
          <w14:ligatures w14:val="none"/>
        </w:rPr>
        <w:t>1.1 BACKGROUND/INTRODUCTION</w:t>
      </w:r>
    </w:p>
    <w:p w14:paraId="77452954" w14:textId="77777777" w:rsidR="00875929" w:rsidRPr="00875929" w:rsidRDefault="00875929" w:rsidP="0087592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75929">
        <w:rPr>
          <w:rFonts w:ascii="Times New Roman" w:eastAsia="Times New Roman" w:hAnsi="Times New Roman" w:cs="Times New Roman"/>
          <w:b/>
          <w:bCs/>
          <w:kern w:val="0"/>
          <w14:ligatures w14:val="none"/>
        </w:rPr>
        <w:t>Empowering Women Through Global Trade: The Legacy and Expansion of OWIT Kenya</w:t>
      </w:r>
    </w:p>
    <w:p w14:paraId="334F7B45"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 xml:space="preserve">The </w:t>
      </w:r>
      <w:proofErr w:type="spellStart"/>
      <w:r w:rsidRPr="00875929">
        <w:rPr>
          <w:rFonts w:ascii="Times New Roman" w:eastAsia="Times New Roman" w:hAnsi="Times New Roman" w:cs="Times New Roman"/>
          <w:i/>
          <w:iCs/>
          <w:kern w:val="0"/>
          <w14:ligatures w14:val="none"/>
        </w:rPr>
        <w:t>Organisation</w:t>
      </w:r>
      <w:proofErr w:type="spellEnd"/>
      <w:r w:rsidRPr="00875929">
        <w:rPr>
          <w:rFonts w:ascii="Times New Roman" w:eastAsia="Times New Roman" w:hAnsi="Times New Roman" w:cs="Times New Roman"/>
          <w:i/>
          <w:iCs/>
          <w:kern w:val="0"/>
          <w14:ligatures w14:val="none"/>
        </w:rPr>
        <w:t xml:space="preserve"> of Women in International Trade (OWIT)</w:t>
      </w:r>
      <w:r w:rsidRPr="00875929">
        <w:rPr>
          <w:rFonts w:ascii="Times New Roman" w:eastAsia="Times New Roman" w:hAnsi="Times New Roman" w:cs="Times New Roman"/>
          <w:kern w:val="0"/>
          <w14:ligatures w14:val="none"/>
        </w:rPr>
        <w:t xml:space="preserve"> is a global network that was established in 1989 in the United States of America with the mission of fostering the advancement of women in international trade and business. With 23 active chapters worldwide, OWIT has grown into a formidable force for global economic inclusion and gender equity. It serves as a platform for knowledge exchange, policy influence, and business development, tailored to empower women to thrive in cross-border trade and entrepreneurship.</w:t>
      </w:r>
    </w:p>
    <w:p w14:paraId="0B38D45F"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OWIT Kenya, one of the vibrant chapters under this global umbrella, was officially launched in April 2001 by the United States Embassy in Nairobi. It operates as a registered membership association headquartered at Professional House in Karen, Nairobi. Since its inception, OWIT Kenya has remained steadfast in its commitment to promoting gender-inclusive trade by equipping women with the tools, networks, and platforms necessary to succeed in both regional and global markets.</w:t>
      </w:r>
    </w:p>
    <w:p w14:paraId="1E37ECDF"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Over the years, OWIT Kenya has grown to become a respected voice in trade policy discussions and a vital partner in capacity building for women and youth-led enterprises. It has worked collaboratively with government institutions, trade agencies, embassies, development partners, and private sector stakeholders to bridge the gender gap in international trade. Through mentorship, training, and advocacy, OWIT Kenya continues to champion the economic empowerment of women as a catalyst for community and national development.</w:t>
      </w:r>
    </w:p>
    <w:p w14:paraId="6286EEDE" w14:textId="77777777" w:rsidR="00875929" w:rsidRPr="00875929" w:rsidRDefault="00875929" w:rsidP="0087592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75929">
        <w:rPr>
          <w:rFonts w:ascii="Times New Roman" w:eastAsia="Times New Roman" w:hAnsi="Times New Roman" w:cs="Times New Roman"/>
          <w:b/>
          <w:bCs/>
          <w:kern w:val="0"/>
          <w14:ligatures w14:val="none"/>
        </w:rPr>
        <w:t>Harnessing Trade as a Tool for Economic Transformation Among Women and Youth</w:t>
      </w:r>
    </w:p>
    <w:p w14:paraId="6D869BE7"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OWIT Kenya views trade not just as a business opportunity, but as a transformative vehicle for inclusive economic development. Recognizing the potential of women and youth as drivers of growth, OWIT Kenya’s programs are designed to reduce barriers that hinder their full participation in global commerce. These barriers include limited access to information, finance, networks, and export readiness training.</w:t>
      </w:r>
    </w:p>
    <w:p w14:paraId="6017E447"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The organization’s strategic focus aligns with key national and continental frameworks, including Kenya Vision 2030, the African Continental Free Trade Area (</w:t>
      </w:r>
      <w:proofErr w:type="spellStart"/>
      <w:r w:rsidRPr="00875929">
        <w:rPr>
          <w:rFonts w:ascii="Times New Roman" w:eastAsia="Times New Roman" w:hAnsi="Times New Roman" w:cs="Times New Roman"/>
          <w:kern w:val="0"/>
          <w14:ligatures w14:val="none"/>
        </w:rPr>
        <w:t>AfCFTA</w:t>
      </w:r>
      <w:proofErr w:type="spellEnd"/>
      <w:r w:rsidRPr="00875929">
        <w:rPr>
          <w:rFonts w:ascii="Times New Roman" w:eastAsia="Times New Roman" w:hAnsi="Times New Roman" w:cs="Times New Roman"/>
          <w:kern w:val="0"/>
          <w14:ligatures w14:val="none"/>
        </w:rPr>
        <w:t>), and the Kenya Export Development and Promotion Strategy. By facilitating the integration of women and youth into formal trade ecosystems, OWIT Kenya aims to contribute to increased household incomes, job creation, poverty reduction, and national competitiveness.</w:t>
      </w:r>
    </w:p>
    <w:p w14:paraId="0F9D5F46"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lastRenderedPageBreak/>
        <w:t>In particular, OWIT Kenya is scaling its efforts to reach women entrepreneurs across all counties through a nationwide mapping initiative. This will not only provide critical data to inform targeted interventions but will also foster the inclusion of underserved regions in trade-related capacity building. The initiative is a proactive response to the need for a coordinated, data-driven approach to women’s economic empowerment through trade.</w:t>
      </w:r>
    </w:p>
    <w:p w14:paraId="235CADFD"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In its next phase of growth, OWIT Kenya seeks strategic investment and support to deepen its footprint, strengthen institutional capacity, and enroll more women and youth exporters into sustainable global value chains. This grant request will enable OWIT Kenya to operationalize its long-term vision of transforming communities through empowered women traders who lead, influence, and scale their businesses across borders.</w:t>
      </w:r>
    </w:p>
    <w:p w14:paraId="358B872C" w14:textId="1BA41C12" w:rsidR="00875929" w:rsidRPr="00875929" w:rsidRDefault="00875929" w:rsidP="00875929">
      <w:pPr>
        <w:spacing w:after="0" w:line="240" w:lineRule="auto"/>
        <w:rPr>
          <w:rFonts w:ascii="Times New Roman" w:eastAsia="Times New Roman" w:hAnsi="Times New Roman" w:cs="Times New Roman"/>
          <w:kern w:val="0"/>
          <w14:ligatures w14:val="none"/>
        </w:rPr>
      </w:pPr>
    </w:p>
    <w:p w14:paraId="36F95940" w14:textId="50FE2206" w:rsidR="00875929" w:rsidRPr="00875929" w:rsidRDefault="00875929" w:rsidP="008759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5929">
        <w:rPr>
          <w:rFonts w:ascii="Times New Roman" w:eastAsia="Times New Roman" w:hAnsi="Times New Roman" w:cs="Times New Roman"/>
          <w:b/>
          <w:bCs/>
          <w:kern w:val="0"/>
          <w:sz w:val="27"/>
          <w:szCs w:val="27"/>
          <w14:ligatures w14:val="none"/>
        </w:rPr>
        <w:t>1.2 PROBLEM STATEMENT/NEEDS ASSESSMENT</w:t>
      </w:r>
    </w:p>
    <w:p w14:paraId="16E1AC77" w14:textId="77777777" w:rsidR="00875929" w:rsidRPr="00875929" w:rsidRDefault="00875929" w:rsidP="0087592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75929">
        <w:rPr>
          <w:rFonts w:ascii="Times New Roman" w:eastAsia="Times New Roman" w:hAnsi="Times New Roman" w:cs="Times New Roman"/>
          <w:b/>
          <w:bCs/>
          <w:kern w:val="0"/>
          <w14:ligatures w14:val="none"/>
        </w:rPr>
        <w:t>Underrepresentation of Women and Youth in Export Trade in Kenya</w:t>
      </w:r>
    </w:p>
    <w:p w14:paraId="6AA21E41"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Despite making up over 50% of Kenya’s population and playing a significant role in the country’s micro and small enterprise sector, women and youth remain grossly underrepresented in formal export trade. According to various national and regional studies, less than 20% of Kenyan export businesses are women-owned or women-led. This disparity is driven by a combination of systemic, structural, and socio-economic barriers that restrict access to opportunities within international markets.</w:t>
      </w:r>
    </w:p>
    <w:p w14:paraId="686F9953"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Key obstacles include limited access to trade financing, inadequate knowledge of international trade procedures, non-tariff barriers, weak business networks, and minimal participation in trade policy dialogue. For young entrepreneurs, the situation is exacerbated by high unemployment, limited mentorship, and exclusion from high-value value chains. As a result, the potential of women and youth to contribute meaningfully to Kenya’s export growth remains largely untapped, leading to missed opportunities in both income generation and national economic development.</w:t>
      </w:r>
    </w:p>
    <w:p w14:paraId="1C59ECB5"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OWIT Kenya recognizes that increasing the number of women and youth exporters is not only a matter of fairness but an economic imperative. Tapping into this underutilized demographic can significantly boost household livelihoods, promote job creation, and contribute to achieving Kenya’s Vision 2030 goals and the broader African Continental Free Trade Area (</w:t>
      </w:r>
      <w:proofErr w:type="spellStart"/>
      <w:r w:rsidRPr="00875929">
        <w:rPr>
          <w:rFonts w:ascii="Times New Roman" w:eastAsia="Times New Roman" w:hAnsi="Times New Roman" w:cs="Times New Roman"/>
          <w:kern w:val="0"/>
          <w14:ligatures w14:val="none"/>
        </w:rPr>
        <w:t>AfCFTA</w:t>
      </w:r>
      <w:proofErr w:type="spellEnd"/>
      <w:r w:rsidRPr="00875929">
        <w:rPr>
          <w:rFonts w:ascii="Times New Roman" w:eastAsia="Times New Roman" w:hAnsi="Times New Roman" w:cs="Times New Roman"/>
          <w:kern w:val="0"/>
          <w14:ligatures w14:val="none"/>
        </w:rPr>
        <w:t>) aspirations.</w:t>
      </w:r>
    </w:p>
    <w:p w14:paraId="40DA9047" w14:textId="77777777" w:rsidR="00875929" w:rsidRPr="00875929" w:rsidRDefault="00875929" w:rsidP="0087592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75929">
        <w:rPr>
          <w:rFonts w:ascii="Times New Roman" w:eastAsia="Times New Roman" w:hAnsi="Times New Roman" w:cs="Times New Roman"/>
          <w:b/>
          <w:bCs/>
          <w:kern w:val="0"/>
          <w14:ligatures w14:val="none"/>
        </w:rPr>
        <w:t>Lack of Comprehensive Mapping and Visibility of Women Traders Across the Country</w:t>
      </w:r>
    </w:p>
    <w:p w14:paraId="1BDDDA4C"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One of the biggest challenges hindering effective intervention in women’s trade empowerment is the lack of comprehensive data on women traders across Kenya. Currently, there is no centralized database or mapping mechanism to identify, classify, and track women and youth engaged in trade — particularly those at the micro, small, and medium enterprise (MSME) level who are most likely to benefit from targeted capacity building, financing, and policy support.</w:t>
      </w:r>
    </w:p>
    <w:p w14:paraId="290C5BAB"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lastRenderedPageBreak/>
        <w:t>This data gap has led to a fragmented approach in supporting women traders, resulting in duplication of efforts, exclusion of rural and marginalized populations, and inefficient resource allocation. Without proper mapping, it becomes difficult to know who the traders are, what sectors they operate in, their level of export-readiness, and what specific barriers they face.</w:t>
      </w:r>
    </w:p>
    <w:p w14:paraId="5A258297"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OWIT Kenya proposes a nationwide mapping exercise to identify, register, and assess the needs of women and youth traders in all 47 counties. This initiative will serve as a foundational step for designing evidence-based interventions, building a credible and accessible trade directory, and amplifying the visibility of women entrepreneurs in Kenya’s trade ecosystem.</w:t>
      </w:r>
    </w:p>
    <w:p w14:paraId="6C0FC208" w14:textId="77777777" w:rsidR="00875929" w:rsidRPr="00875929" w:rsidRDefault="00875929" w:rsidP="0087592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75929">
        <w:rPr>
          <w:rFonts w:ascii="Times New Roman" w:eastAsia="Times New Roman" w:hAnsi="Times New Roman" w:cs="Times New Roman"/>
          <w:b/>
          <w:bCs/>
          <w:kern w:val="0"/>
          <w14:ligatures w14:val="none"/>
        </w:rPr>
        <w:t>Inadequate Institutional Resources to Support Membership Growth and Operations</w:t>
      </w:r>
    </w:p>
    <w:p w14:paraId="33938B51"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As a membership-based organization, OWIT Kenya has demonstrated high-impact outcomes within its operational limits. However, its ability to scale and deliver on its mandate nationwide is constrained by inadequate administrative, operational, and logistical resources. For over two decades, the organization has operated with lean budgets, relying heavily on volunteerism and intermittent donor support.</w:t>
      </w:r>
    </w:p>
    <w:p w14:paraId="3E54772C"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Critical institutional gaps include limited full-time staff, constrained outreach capacity, outdated data management systems, and insufficient funds for sustained programming and member engagement. This affects OWIT Kenya’s ability to mobilize new members, retain existing ones, offer consistent value-added services, and conduct regular training, mentorship, and advocacy activities.</w:t>
      </w:r>
    </w:p>
    <w:p w14:paraId="496C972B"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To unlock its full potential, OWIT Kenya requires strategic investment to build robust institutional systems, scale outreach across counties, and professionalize its operations. Strengthening its administrative and operational backbone is key to transforming the organization into a national anchor for women’s participation in trade and export development.</w:t>
      </w:r>
    </w:p>
    <w:p w14:paraId="65F031B3" w14:textId="009E62F3" w:rsidR="00875929" w:rsidRPr="00875929" w:rsidRDefault="00875929" w:rsidP="00875929">
      <w:pPr>
        <w:spacing w:after="0" w:line="240" w:lineRule="auto"/>
        <w:rPr>
          <w:rFonts w:ascii="Times New Roman" w:eastAsia="Times New Roman" w:hAnsi="Times New Roman" w:cs="Times New Roman"/>
          <w:kern w:val="0"/>
          <w14:ligatures w14:val="none"/>
        </w:rPr>
      </w:pPr>
    </w:p>
    <w:p w14:paraId="110A5790" w14:textId="5245C277" w:rsidR="00875929" w:rsidRPr="00875929" w:rsidRDefault="00875929" w:rsidP="008759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5929">
        <w:rPr>
          <w:rFonts w:ascii="Times New Roman" w:eastAsia="Times New Roman" w:hAnsi="Times New Roman" w:cs="Times New Roman"/>
          <w:b/>
          <w:bCs/>
          <w:kern w:val="0"/>
          <w:sz w:val="27"/>
          <w:szCs w:val="27"/>
          <w14:ligatures w14:val="none"/>
        </w:rPr>
        <w:t>1.3 PROJECT RATIONALE/JUSTIFICATION</w:t>
      </w:r>
    </w:p>
    <w:p w14:paraId="54CDDE5E" w14:textId="77777777" w:rsidR="00875929" w:rsidRPr="00875929" w:rsidRDefault="00875929" w:rsidP="0087592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75929">
        <w:rPr>
          <w:rFonts w:ascii="Times New Roman" w:eastAsia="Times New Roman" w:hAnsi="Times New Roman" w:cs="Times New Roman"/>
          <w:b/>
          <w:bCs/>
          <w:kern w:val="0"/>
          <w14:ligatures w14:val="none"/>
        </w:rPr>
        <w:t>Strengthening Women Exporters to Accelerate Inclusive Economic Development</w:t>
      </w:r>
    </w:p>
    <w:p w14:paraId="78D898AF"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 xml:space="preserve">Empowering women and youth to participate in international trade is both a social imperative and an economic opportunity for Kenya. Women account for the majority of micro and small enterprises, yet their representation in formal export markets remains disproportionately low. Bridging this gap is critical to achieving Kenya’s long-term development goals under </w:t>
      </w:r>
      <w:r w:rsidRPr="00875929">
        <w:rPr>
          <w:rFonts w:ascii="Times New Roman" w:eastAsia="Times New Roman" w:hAnsi="Times New Roman" w:cs="Times New Roman"/>
          <w:b/>
          <w:bCs/>
          <w:kern w:val="0"/>
          <w14:ligatures w14:val="none"/>
        </w:rPr>
        <w:t>Vision 2030</w:t>
      </w:r>
      <w:r w:rsidRPr="00875929">
        <w:rPr>
          <w:rFonts w:ascii="Times New Roman" w:eastAsia="Times New Roman" w:hAnsi="Times New Roman" w:cs="Times New Roman"/>
          <w:kern w:val="0"/>
          <w14:ligatures w14:val="none"/>
        </w:rPr>
        <w:t xml:space="preserve">, the </w:t>
      </w:r>
      <w:r w:rsidRPr="00875929">
        <w:rPr>
          <w:rFonts w:ascii="Times New Roman" w:eastAsia="Times New Roman" w:hAnsi="Times New Roman" w:cs="Times New Roman"/>
          <w:b/>
          <w:bCs/>
          <w:kern w:val="0"/>
          <w14:ligatures w14:val="none"/>
        </w:rPr>
        <w:t>Big Four Agenda</w:t>
      </w:r>
      <w:r w:rsidRPr="00875929">
        <w:rPr>
          <w:rFonts w:ascii="Times New Roman" w:eastAsia="Times New Roman" w:hAnsi="Times New Roman" w:cs="Times New Roman"/>
          <w:kern w:val="0"/>
          <w14:ligatures w14:val="none"/>
        </w:rPr>
        <w:t xml:space="preserve">, the </w:t>
      </w:r>
      <w:r w:rsidRPr="00875929">
        <w:rPr>
          <w:rFonts w:ascii="Times New Roman" w:eastAsia="Times New Roman" w:hAnsi="Times New Roman" w:cs="Times New Roman"/>
          <w:b/>
          <w:bCs/>
          <w:kern w:val="0"/>
          <w14:ligatures w14:val="none"/>
        </w:rPr>
        <w:t>Kenya Export Development and Promotion Strategy (2023–2027)</w:t>
      </w:r>
      <w:r w:rsidRPr="00875929">
        <w:rPr>
          <w:rFonts w:ascii="Times New Roman" w:eastAsia="Times New Roman" w:hAnsi="Times New Roman" w:cs="Times New Roman"/>
          <w:kern w:val="0"/>
          <w14:ligatures w14:val="none"/>
        </w:rPr>
        <w:t xml:space="preserve">, and regional frameworks such as the </w:t>
      </w:r>
      <w:r w:rsidRPr="00875929">
        <w:rPr>
          <w:rFonts w:ascii="Times New Roman" w:eastAsia="Times New Roman" w:hAnsi="Times New Roman" w:cs="Times New Roman"/>
          <w:b/>
          <w:bCs/>
          <w:kern w:val="0"/>
          <w14:ligatures w14:val="none"/>
        </w:rPr>
        <w:t>African Continental Free Trade Area (</w:t>
      </w:r>
      <w:proofErr w:type="spellStart"/>
      <w:r w:rsidRPr="00875929">
        <w:rPr>
          <w:rFonts w:ascii="Times New Roman" w:eastAsia="Times New Roman" w:hAnsi="Times New Roman" w:cs="Times New Roman"/>
          <w:b/>
          <w:bCs/>
          <w:kern w:val="0"/>
          <w14:ligatures w14:val="none"/>
        </w:rPr>
        <w:t>AfCFTA</w:t>
      </w:r>
      <w:proofErr w:type="spellEnd"/>
      <w:r w:rsidRPr="00875929">
        <w:rPr>
          <w:rFonts w:ascii="Times New Roman" w:eastAsia="Times New Roman" w:hAnsi="Times New Roman" w:cs="Times New Roman"/>
          <w:b/>
          <w:bCs/>
          <w:kern w:val="0"/>
          <w14:ligatures w14:val="none"/>
        </w:rPr>
        <w:t>)</w:t>
      </w:r>
      <w:r w:rsidRPr="00875929">
        <w:rPr>
          <w:rFonts w:ascii="Times New Roman" w:eastAsia="Times New Roman" w:hAnsi="Times New Roman" w:cs="Times New Roman"/>
          <w:kern w:val="0"/>
          <w14:ligatures w14:val="none"/>
        </w:rPr>
        <w:t>.</w:t>
      </w:r>
    </w:p>
    <w:p w14:paraId="286657EE"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 xml:space="preserve">By equipping women and youth with the skills, knowledge, and networks necessary to engage in export trade, OWIT Kenya seeks to unlock new income streams, promote job creation, and drive inclusive growth across counties. Women exporters have a multiplier effect on communities—when women succeed in business, they reinvest in families, education, and health, contributing </w:t>
      </w:r>
      <w:r w:rsidRPr="00875929">
        <w:rPr>
          <w:rFonts w:ascii="Times New Roman" w:eastAsia="Times New Roman" w:hAnsi="Times New Roman" w:cs="Times New Roman"/>
          <w:kern w:val="0"/>
          <w14:ligatures w14:val="none"/>
        </w:rPr>
        <w:lastRenderedPageBreak/>
        <w:t>to poverty reduction and intergenerational progress. Increasing their participation in trade will not only expand Kenya’s export base but also enhance the country’s competitiveness in global markets.</w:t>
      </w:r>
    </w:p>
    <w:p w14:paraId="7947FDBB" w14:textId="77777777" w:rsidR="00875929" w:rsidRPr="00875929" w:rsidRDefault="00875929" w:rsidP="0087592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75929">
        <w:rPr>
          <w:rFonts w:ascii="Times New Roman" w:eastAsia="Times New Roman" w:hAnsi="Times New Roman" w:cs="Times New Roman"/>
          <w:b/>
          <w:bCs/>
          <w:kern w:val="0"/>
          <w14:ligatures w14:val="none"/>
        </w:rPr>
        <w:t>Positioning OWIT Kenya as a National Anchor Institution for Women in Trade</w:t>
      </w:r>
    </w:p>
    <w:p w14:paraId="59DDD895"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 xml:space="preserve">OWIT Kenya’s strategic advantage lies in its </w:t>
      </w:r>
      <w:r w:rsidRPr="00875929">
        <w:rPr>
          <w:rFonts w:ascii="Times New Roman" w:eastAsia="Times New Roman" w:hAnsi="Times New Roman" w:cs="Times New Roman"/>
          <w:b/>
          <w:bCs/>
          <w:kern w:val="0"/>
          <w14:ligatures w14:val="none"/>
        </w:rPr>
        <w:t>dual positioning as a local organization with global connections</w:t>
      </w:r>
      <w:r w:rsidRPr="00875929">
        <w:rPr>
          <w:rFonts w:ascii="Times New Roman" w:eastAsia="Times New Roman" w:hAnsi="Times New Roman" w:cs="Times New Roman"/>
          <w:kern w:val="0"/>
          <w14:ligatures w14:val="none"/>
        </w:rPr>
        <w:t xml:space="preserve">. As a chapter of the </w:t>
      </w:r>
      <w:proofErr w:type="spellStart"/>
      <w:r w:rsidRPr="00875929">
        <w:rPr>
          <w:rFonts w:ascii="Times New Roman" w:eastAsia="Times New Roman" w:hAnsi="Times New Roman" w:cs="Times New Roman"/>
          <w:kern w:val="0"/>
          <w14:ligatures w14:val="none"/>
        </w:rPr>
        <w:t>Organisation</w:t>
      </w:r>
      <w:proofErr w:type="spellEnd"/>
      <w:r w:rsidRPr="00875929">
        <w:rPr>
          <w:rFonts w:ascii="Times New Roman" w:eastAsia="Times New Roman" w:hAnsi="Times New Roman" w:cs="Times New Roman"/>
          <w:kern w:val="0"/>
          <w14:ligatures w14:val="none"/>
        </w:rPr>
        <w:t xml:space="preserve"> of Women in International Trade (founded in 1989 in the USA), OWIT Kenya has access to an expansive international network of trade professionals, development partners, policy influencers, and mentors. This global reach is complemented by its strong local presence, having been established in Kenya in 2001 with support from the US Embassy.</w:t>
      </w:r>
    </w:p>
    <w:p w14:paraId="2ECAAA77"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 xml:space="preserve">Over the years, OWIT Kenya has cultivated relationships with key trade stakeholders, including government ministries, regional economic blocs, embassies, and private sector players. Its track record in advocacy, capacity building, and trade facilitation makes it a trusted institution to spearhead the </w:t>
      </w:r>
      <w:r w:rsidRPr="00875929">
        <w:rPr>
          <w:rFonts w:ascii="Times New Roman" w:eastAsia="Times New Roman" w:hAnsi="Times New Roman" w:cs="Times New Roman"/>
          <w:b/>
          <w:bCs/>
          <w:kern w:val="0"/>
          <w14:ligatures w14:val="none"/>
        </w:rPr>
        <w:t>nationwide mapping of women and youth exporters</w:t>
      </w:r>
      <w:r w:rsidRPr="00875929">
        <w:rPr>
          <w:rFonts w:ascii="Times New Roman" w:eastAsia="Times New Roman" w:hAnsi="Times New Roman" w:cs="Times New Roman"/>
          <w:kern w:val="0"/>
          <w14:ligatures w14:val="none"/>
        </w:rPr>
        <w:t>, coordinate tailored mentorship, and implement targeted export-readiness programs.</w:t>
      </w:r>
    </w:p>
    <w:p w14:paraId="2FFA6502"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 xml:space="preserve">Given its mandate, credibility, and existing networks, OWIT Kenya is uniquely positioned to act as a </w:t>
      </w:r>
      <w:r w:rsidRPr="00875929">
        <w:rPr>
          <w:rFonts w:ascii="Times New Roman" w:eastAsia="Times New Roman" w:hAnsi="Times New Roman" w:cs="Times New Roman"/>
          <w:b/>
          <w:bCs/>
          <w:kern w:val="0"/>
          <w14:ligatures w14:val="none"/>
        </w:rPr>
        <w:t>national anchor institution</w:t>
      </w:r>
      <w:r w:rsidRPr="00875929">
        <w:rPr>
          <w:rFonts w:ascii="Times New Roman" w:eastAsia="Times New Roman" w:hAnsi="Times New Roman" w:cs="Times New Roman"/>
          <w:kern w:val="0"/>
          <w14:ligatures w14:val="none"/>
        </w:rPr>
        <w:t xml:space="preserve"> for advancing gender-inclusive trade. Its structured membership model and county-based expansion plan make it well-suited to engage diverse women traders and ensure no region is left behind.</w:t>
      </w:r>
    </w:p>
    <w:p w14:paraId="3401C609" w14:textId="77777777" w:rsidR="00875929" w:rsidRPr="00875929" w:rsidRDefault="00875929" w:rsidP="0087592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75929">
        <w:rPr>
          <w:rFonts w:ascii="Times New Roman" w:eastAsia="Times New Roman" w:hAnsi="Times New Roman" w:cs="Times New Roman"/>
          <w:b/>
          <w:bCs/>
          <w:kern w:val="0"/>
          <w14:ligatures w14:val="none"/>
        </w:rPr>
        <w:t>Bridging the Gender Gap in International Trade Through Strategic Investments</w:t>
      </w:r>
    </w:p>
    <w:p w14:paraId="4317059C"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 xml:space="preserve">To realize this bold vision, OWIT Kenya is seeking </w:t>
      </w:r>
      <w:proofErr w:type="spellStart"/>
      <w:r w:rsidRPr="00875929">
        <w:rPr>
          <w:rFonts w:ascii="Times New Roman" w:eastAsia="Times New Roman" w:hAnsi="Times New Roman" w:cs="Times New Roman"/>
          <w:b/>
          <w:bCs/>
          <w:kern w:val="0"/>
          <w14:ligatures w14:val="none"/>
        </w:rPr>
        <w:t>Ksh</w:t>
      </w:r>
      <w:proofErr w:type="spellEnd"/>
      <w:r w:rsidRPr="00875929">
        <w:rPr>
          <w:rFonts w:ascii="Times New Roman" w:eastAsia="Times New Roman" w:hAnsi="Times New Roman" w:cs="Times New Roman"/>
          <w:b/>
          <w:bCs/>
          <w:kern w:val="0"/>
          <w14:ligatures w14:val="none"/>
        </w:rPr>
        <w:t xml:space="preserve"> 60 million</w:t>
      </w:r>
      <w:r w:rsidRPr="00875929">
        <w:rPr>
          <w:rFonts w:ascii="Times New Roman" w:eastAsia="Times New Roman" w:hAnsi="Times New Roman" w:cs="Times New Roman"/>
          <w:kern w:val="0"/>
          <w14:ligatures w14:val="none"/>
        </w:rPr>
        <w:t xml:space="preserve"> over a two-year period. This funding will support three primary pillars:</w:t>
      </w:r>
    </w:p>
    <w:p w14:paraId="653F104E" w14:textId="77777777" w:rsidR="00875929" w:rsidRPr="00875929" w:rsidRDefault="00875929" w:rsidP="008759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b/>
          <w:bCs/>
          <w:kern w:val="0"/>
          <w14:ligatures w14:val="none"/>
        </w:rPr>
        <w:t>Nationwide Mapping</w:t>
      </w:r>
      <w:r w:rsidRPr="00875929">
        <w:rPr>
          <w:rFonts w:ascii="Times New Roman" w:eastAsia="Times New Roman" w:hAnsi="Times New Roman" w:cs="Times New Roman"/>
          <w:kern w:val="0"/>
          <w14:ligatures w14:val="none"/>
        </w:rPr>
        <w:t xml:space="preserve"> of women and youth traders across all 47 counties to create a trade database and inform targeted interventions.</w:t>
      </w:r>
    </w:p>
    <w:p w14:paraId="3F6169FC" w14:textId="77777777" w:rsidR="00875929" w:rsidRPr="00875929" w:rsidRDefault="00875929" w:rsidP="008759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b/>
          <w:bCs/>
          <w:kern w:val="0"/>
          <w14:ligatures w14:val="none"/>
        </w:rPr>
        <w:t>Administrative and Operational Strengthening</w:t>
      </w:r>
      <w:r w:rsidRPr="00875929">
        <w:rPr>
          <w:rFonts w:ascii="Times New Roman" w:eastAsia="Times New Roman" w:hAnsi="Times New Roman" w:cs="Times New Roman"/>
          <w:kern w:val="0"/>
          <w14:ligatures w14:val="none"/>
        </w:rPr>
        <w:t xml:space="preserve"> to build a solid institutional foundation that can scale outreach, programming, and policy engagement.</w:t>
      </w:r>
    </w:p>
    <w:p w14:paraId="172BC6BC" w14:textId="77777777" w:rsidR="00875929" w:rsidRPr="00875929" w:rsidRDefault="00875929" w:rsidP="008759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b/>
          <w:bCs/>
          <w:kern w:val="0"/>
          <w14:ligatures w14:val="none"/>
        </w:rPr>
        <w:t>Membership and Exporter Growth</w:t>
      </w:r>
      <w:r w:rsidRPr="00875929">
        <w:rPr>
          <w:rFonts w:ascii="Times New Roman" w:eastAsia="Times New Roman" w:hAnsi="Times New Roman" w:cs="Times New Roman"/>
          <w:kern w:val="0"/>
          <w14:ligatures w14:val="none"/>
        </w:rPr>
        <w:t xml:space="preserve"> through intensive recruitment, mentorship, training, and facilitation into formal export markets.</w:t>
      </w:r>
    </w:p>
    <w:p w14:paraId="0573DA24"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 xml:space="preserve">This investment is not a cost—it is a </w:t>
      </w:r>
      <w:r w:rsidRPr="00875929">
        <w:rPr>
          <w:rFonts w:ascii="Times New Roman" w:eastAsia="Times New Roman" w:hAnsi="Times New Roman" w:cs="Times New Roman"/>
          <w:b/>
          <w:bCs/>
          <w:kern w:val="0"/>
          <w14:ligatures w14:val="none"/>
        </w:rPr>
        <w:t>catalyst for transformational change</w:t>
      </w:r>
      <w:r w:rsidRPr="00875929">
        <w:rPr>
          <w:rFonts w:ascii="Times New Roman" w:eastAsia="Times New Roman" w:hAnsi="Times New Roman" w:cs="Times New Roman"/>
          <w:kern w:val="0"/>
          <w14:ligatures w14:val="none"/>
        </w:rPr>
        <w:t>. It will ensure equitable access to trade opportunities for women and youth, accelerate the implementation of gender-responsive trade policies, and promote Kenya’s sustainable economic development. The funding will enable OWIT Kenya to serve as a scalable model for inclusive trade promotion, and contribute meaningfully to national and continental goals.</w:t>
      </w:r>
    </w:p>
    <w:p w14:paraId="48844143" w14:textId="77777777" w:rsidR="00875929" w:rsidRPr="00875929" w:rsidRDefault="00875929" w:rsidP="00875929">
      <w:pPr>
        <w:spacing w:before="100" w:beforeAutospacing="1" w:after="100" w:afterAutospacing="1" w:line="240" w:lineRule="auto"/>
        <w:rPr>
          <w:rFonts w:ascii="Times New Roman" w:eastAsia="Times New Roman" w:hAnsi="Times New Roman" w:cs="Times New Roman"/>
          <w:kern w:val="0"/>
          <w14:ligatures w14:val="none"/>
        </w:rPr>
      </w:pPr>
      <w:r w:rsidRPr="00875929">
        <w:rPr>
          <w:rFonts w:ascii="Times New Roman" w:eastAsia="Times New Roman" w:hAnsi="Times New Roman" w:cs="Times New Roman"/>
          <w:kern w:val="0"/>
          <w14:ligatures w14:val="none"/>
        </w:rPr>
        <w:t xml:space="preserve">In summary, investing in OWIT Kenya is investing in a </w:t>
      </w:r>
      <w:r w:rsidRPr="00875929">
        <w:rPr>
          <w:rFonts w:ascii="Times New Roman" w:eastAsia="Times New Roman" w:hAnsi="Times New Roman" w:cs="Times New Roman"/>
          <w:b/>
          <w:bCs/>
          <w:kern w:val="0"/>
          <w14:ligatures w14:val="none"/>
        </w:rPr>
        <w:t>more inclusive, equitable, and prosperous Kenya</w:t>
      </w:r>
      <w:r w:rsidRPr="00875929">
        <w:rPr>
          <w:rFonts w:ascii="Times New Roman" w:eastAsia="Times New Roman" w:hAnsi="Times New Roman" w:cs="Times New Roman"/>
          <w:kern w:val="0"/>
          <w14:ligatures w14:val="none"/>
        </w:rPr>
        <w:t>.</w:t>
      </w:r>
    </w:p>
    <w:p w14:paraId="14C88B4C" w14:textId="7EDBD75F" w:rsidR="00875929" w:rsidRPr="00875929" w:rsidRDefault="00875929" w:rsidP="00875929">
      <w:pPr>
        <w:spacing w:after="0" w:line="240" w:lineRule="auto"/>
        <w:rPr>
          <w:rFonts w:ascii="Times New Roman" w:eastAsia="Times New Roman" w:hAnsi="Times New Roman" w:cs="Times New Roman"/>
          <w:kern w:val="0"/>
          <w14:ligatures w14:val="none"/>
        </w:rPr>
      </w:pPr>
    </w:p>
    <w:p w14:paraId="219990FA" w14:textId="485BBA63" w:rsidR="00014FBB" w:rsidRPr="00014FBB" w:rsidRDefault="00014FBB" w:rsidP="00014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14FBB">
        <w:rPr>
          <w:rFonts w:ascii="Times New Roman" w:eastAsia="Times New Roman" w:hAnsi="Times New Roman" w:cs="Times New Roman"/>
          <w:b/>
          <w:bCs/>
          <w:kern w:val="0"/>
          <w:sz w:val="27"/>
          <w:szCs w:val="27"/>
          <w14:ligatures w14:val="none"/>
        </w:rPr>
        <w:lastRenderedPageBreak/>
        <w:t>1.9 WORK PLAN: NATIONAL MAPPING, MEMBERSHIP MOBILIZATION, AND EXPORTER TRAINING ROLLOUT</w:t>
      </w:r>
    </w:p>
    <w:p w14:paraId="1B5B823E"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To achieve its goal of empowering women and youth through trade, OWIT Kenya has developed a structured two-year work plan organized into four strategic phases: stakeholder engagement, national mapping, capacity building, and exporter pipeline development. This phased approach ensures efficiency, measurable impact, and national reach.</w:t>
      </w:r>
    </w:p>
    <w:p w14:paraId="20A03993" w14:textId="2EEE0FB9" w:rsidR="00014FBB" w:rsidRPr="00014FBB" w:rsidRDefault="00014FBB" w:rsidP="00014FBB">
      <w:pPr>
        <w:spacing w:after="0" w:line="240" w:lineRule="auto"/>
        <w:rPr>
          <w:rFonts w:ascii="Times New Roman" w:eastAsia="Times New Roman" w:hAnsi="Times New Roman" w:cs="Times New Roman"/>
          <w:kern w:val="0"/>
          <w14:ligatures w14:val="none"/>
        </w:rPr>
      </w:pPr>
    </w:p>
    <w:p w14:paraId="3DCD86F5" w14:textId="77777777" w:rsidR="00014FBB" w:rsidRPr="00014FBB" w:rsidRDefault="00014FBB" w:rsidP="00014FB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Phase 1: Stakeholder Engagement and Framework Development (Months 1–3)</w:t>
      </w:r>
    </w:p>
    <w:p w14:paraId="10BF3495"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Objective</w:t>
      </w:r>
      <w:r w:rsidRPr="00014FBB">
        <w:rPr>
          <w:rFonts w:ascii="Times New Roman" w:eastAsia="Times New Roman" w:hAnsi="Times New Roman" w:cs="Times New Roman"/>
          <w:kern w:val="0"/>
          <w14:ligatures w14:val="none"/>
        </w:rPr>
        <w:t>: Build strategic partnerships and develop tools for effective program rollout.</w:t>
      </w:r>
    </w:p>
    <w:p w14:paraId="1250E7DD"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Key Activities</w:t>
      </w:r>
      <w:r w:rsidRPr="00014FBB">
        <w:rPr>
          <w:rFonts w:ascii="Times New Roman" w:eastAsia="Times New Roman" w:hAnsi="Times New Roman" w:cs="Times New Roman"/>
          <w:kern w:val="0"/>
          <w14:ligatures w14:val="none"/>
        </w:rPr>
        <w:t>:</w:t>
      </w:r>
    </w:p>
    <w:p w14:paraId="44DBB172" w14:textId="77777777" w:rsidR="00014FBB" w:rsidRPr="00014FBB" w:rsidRDefault="00014FBB" w:rsidP="00014FB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Convene stakeholder meetings with government agencies (Ministry of Trade, Kenya Export Promotion &amp; Branding Agency, county governments), development partners, and private sector trade facilitators.</w:t>
      </w:r>
    </w:p>
    <w:p w14:paraId="3B334A0A" w14:textId="77777777" w:rsidR="00014FBB" w:rsidRPr="00014FBB" w:rsidRDefault="00014FBB" w:rsidP="00014FB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Establish a National Coordination Committee to guide implementation.</w:t>
      </w:r>
    </w:p>
    <w:p w14:paraId="39AC437D" w14:textId="77777777" w:rsidR="00014FBB" w:rsidRPr="00014FBB" w:rsidRDefault="00014FBB" w:rsidP="00014FB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Design data collection tools and digital platforms for mapping and registration.</w:t>
      </w:r>
    </w:p>
    <w:p w14:paraId="20A5F4CB" w14:textId="77777777" w:rsidR="00014FBB" w:rsidRPr="00014FBB" w:rsidRDefault="00014FBB" w:rsidP="00014FB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Sign MOUs with county trade departments and relevant national bodies.</w:t>
      </w:r>
    </w:p>
    <w:p w14:paraId="19ACD62E" w14:textId="77777777" w:rsidR="00014FBB" w:rsidRPr="00014FBB" w:rsidRDefault="00014FBB" w:rsidP="00014FB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Launch a national awareness campaign to mobilize support and participation.</w:t>
      </w:r>
    </w:p>
    <w:p w14:paraId="16A172AA"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Output</w:t>
      </w:r>
      <w:r w:rsidRPr="00014FBB">
        <w:rPr>
          <w:rFonts w:ascii="Times New Roman" w:eastAsia="Times New Roman" w:hAnsi="Times New Roman" w:cs="Times New Roman"/>
          <w:kern w:val="0"/>
          <w14:ligatures w14:val="none"/>
        </w:rPr>
        <w:t>: Stakeholder engagement reports, signed MOUs, developed tools, and a national project roadmap.</w:t>
      </w:r>
    </w:p>
    <w:p w14:paraId="4AB88FF7" w14:textId="4D5AC96C" w:rsidR="00014FBB" w:rsidRPr="00014FBB" w:rsidRDefault="00014FBB" w:rsidP="00014FBB">
      <w:pPr>
        <w:spacing w:after="0" w:line="240" w:lineRule="auto"/>
        <w:rPr>
          <w:rFonts w:ascii="Times New Roman" w:eastAsia="Times New Roman" w:hAnsi="Times New Roman" w:cs="Times New Roman"/>
          <w:kern w:val="0"/>
          <w14:ligatures w14:val="none"/>
        </w:rPr>
      </w:pPr>
    </w:p>
    <w:p w14:paraId="2577D704" w14:textId="77777777" w:rsidR="00014FBB" w:rsidRPr="00014FBB" w:rsidRDefault="00014FBB" w:rsidP="00014FB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Phase 2: Nationwide Mapping and Registration (Months 4–9)</w:t>
      </w:r>
    </w:p>
    <w:p w14:paraId="01807798"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Objective</w:t>
      </w:r>
      <w:r w:rsidRPr="00014FBB">
        <w:rPr>
          <w:rFonts w:ascii="Times New Roman" w:eastAsia="Times New Roman" w:hAnsi="Times New Roman" w:cs="Times New Roman"/>
          <w:kern w:val="0"/>
          <w14:ligatures w14:val="none"/>
        </w:rPr>
        <w:t>: Identify and profile women and youth engaged or interested in export trade across Kenya’s 47 counties.</w:t>
      </w:r>
    </w:p>
    <w:p w14:paraId="3878AC1B"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Key Activities</w:t>
      </w:r>
      <w:r w:rsidRPr="00014FBB">
        <w:rPr>
          <w:rFonts w:ascii="Times New Roman" w:eastAsia="Times New Roman" w:hAnsi="Times New Roman" w:cs="Times New Roman"/>
          <w:kern w:val="0"/>
          <w14:ligatures w14:val="none"/>
        </w:rPr>
        <w:t>:</w:t>
      </w:r>
    </w:p>
    <w:p w14:paraId="086F4FE5" w14:textId="77777777" w:rsidR="00014FBB" w:rsidRPr="00014FBB" w:rsidRDefault="00014FBB" w:rsidP="00014FB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Recruit and train county-based field officers and enumerators.</w:t>
      </w:r>
    </w:p>
    <w:p w14:paraId="3158B918" w14:textId="77777777" w:rsidR="00014FBB" w:rsidRPr="00014FBB" w:rsidRDefault="00014FBB" w:rsidP="00014FB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Conduct county-level mapping using digital tools (surveys, GIS mapping, interviews).</w:t>
      </w:r>
    </w:p>
    <w:p w14:paraId="33C18A56" w14:textId="77777777" w:rsidR="00014FBB" w:rsidRPr="00014FBB" w:rsidRDefault="00014FBB" w:rsidP="00014FB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Develop a centralized and searchable database of women and youth traders.</w:t>
      </w:r>
    </w:p>
    <w:p w14:paraId="22E4DD0F" w14:textId="77777777" w:rsidR="00014FBB" w:rsidRPr="00014FBB" w:rsidRDefault="00014FBB" w:rsidP="00014FB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Classify traders by sector, trade-readiness level, location, and support needs.</w:t>
      </w:r>
    </w:p>
    <w:p w14:paraId="41015DCB" w14:textId="77777777" w:rsidR="00014FBB" w:rsidRPr="00014FBB" w:rsidRDefault="00014FBB" w:rsidP="00014FB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Publish a National Mapping Report with policy and programmatic recommendations.</w:t>
      </w:r>
    </w:p>
    <w:p w14:paraId="6C780A50"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Output</w:t>
      </w:r>
      <w:r w:rsidRPr="00014FBB">
        <w:rPr>
          <w:rFonts w:ascii="Times New Roman" w:eastAsia="Times New Roman" w:hAnsi="Times New Roman" w:cs="Times New Roman"/>
          <w:kern w:val="0"/>
          <w14:ligatures w14:val="none"/>
        </w:rPr>
        <w:t>: A comprehensive national database of women and youth traders and a baseline report.</w:t>
      </w:r>
    </w:p>
    <w:p w14:paraId="54308989" w14:textId="4BD534E3" w:rsidR="00014FBB" w:rsidRPr="00014FBB" w:rsidRDefault="00014FBB" w:rsidP="00014FBB">
      <w:pPr>
        <w:spacing w:after="0" w:line="240" w:lineRule="auto"/>
        <w:rPr>
          <w:rFonts w:ascii="Times New Roman" w:eastAsia="Times New Roman" w:hAnsi="Times New Roman" w:cs="Times New Roman"/>
          <w:kern w:val="0"/>
          <w14:ligatures w14:val="none"/>
        </w:rPr>
      </w:pPr>
    </w:p>
    <w:p w14:paraId="65192AF4" w14:textId="77777777" w:rsidR="00014FBB" w:rsidRPr="00014FBB" w:rsidRDefault="00014FBB" w:rsidP="00014FB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lastRenderedPageBreak/>
        <w:t>Phase 3: Membership Mobilization and Institutional Strengthening (Months 10–18)</w:t>
      </w:r>
    </w:p>
    <w:p w14:paraId="1191B8D9"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Objective</w:t>
      </w:r>
      <w:r w:rsidRPr="00014FBB">
        <w:rPr>
          <w:rFonts w:ascii="Times New Roman" w:eastAsia="Times New Roman" w:hAnsi="Times New Roman" w:cs="Times New Roman"/>
          <w:kern w:val="0"/>
          <w14:ligatures w14:val="none"/>
        </w:rPr>
        <w:t>: Grow OWIT Kenya’s membership base and strengthen institutional capacity to serve national-level functions.</w:t>
      </w:r>
    </w:p>
    <w:p w14:paraId="1E6D0705"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Key Activities</w:t>
      </w:r>
      <w:r w:rsidRPr="00014FBB">
        <w:rPr>
          <w:rFonts w:ascii="Times New Roman" w:eastAsia="Times New Roman" w:hAnsi="Times New Roman" w:cs="Times New Roman"/>
          <w:kern w:val="0"/>
          <w14:ligatures w14:val="none"/>
        </w:rPr>
        <w:t>:</w:t>
      </w:r>
    </w:p>
    <w:p w14:paraId="57B30868" w14:textId="77777777" w:rsidR="00014FBB" w:rsidRPr="00014FBB" w:rsidRDefault="00014FBB" w:rsidP="00014FB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Launch a membership recruitment drive in all 47 counties targeting women and youth.</w:t>
      </w:r>
    </w:p>
    <w:p w14:paraId="0A566376" w14:textId="77777777" w:rsidR="00014FBB" w:rsidRPr="00014FBB" w:rsidRDefault="00014FBB" w:rsidP="00014FB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Conduct onboarding and orientation for new members.</w:t>
      </w:r>
    </w:p>
    <w:p w14:paraId="2F326C00" w14:textId="77777777" w:rsidR="00014FBB" w:rsidRPr="00014FBB" w:rsidRDefault="00014FBB" w:rsidP="00014FB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Establish or strengthen county chapters and working groups.</w:t>
      </w:r>
    </w:p>
    <w:p w14:paraId="3C661670" w14:textId="77777777" w:rsidR="00014FBB" w:rsidRPr="00014FBB" w:rsidRDefault="00014FBB" w:rsidP="00014FB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Recruit and train core administrative and program staff.</w:t>
      </w:r>
    </w:p>
    <w:p w14:paraId="3377A9BE" w14:textId="77777777" w:rsidR="00014FBB" w:rsidRPr="00014FBB" w:rsidRDefault="00014FBB" w:rsidP="00014FB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Upgrade data systems, communications infrastructure, and member management platforms.</w:t>
      </w:r>
    </w:p>
    <w:p w14:paraId="10B7BCD0" w14:textId="77777777" w:rsidR="00014FBB" w:rsidRPr="00014FBB" w:rsidRDefault="00014FBB" w:rsidP="00014FB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Develop a sustainability strategy including local fundraising and partnerships.</w:t>
      </w:r>
    </w:p>
    <w:p w14:paraId="73D3226B"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Output</w:t>
      </w:r>
      <w:r w:rsidRPr="00014FBB">
        <w:rPr>
          <w:rFonts w:ascii="Times New Roman" w:eastAsia="Times New Roman" w:hAnsi="Times New Roman" w:cs="Times New Roman"/>
          <w:kern w:val="0"/>
          <w14:ligatures w14:val="none"/>
        </w:rPr>
        <w:t>: Expanded and active membership, enhanced organizational systems, and operational capacity.</w:t>
      </w:r>
    </w:p>
    <w:p w14:paraId="05DC5F2E" w14:textId="15507CEC" w:rsidR="00014FBB" w:rsidRPr="00014FBB" w:rsidRDefault="00014FBB" w:rsidP="00014FBB">
      <w:pPr>
        <w:spacing w:after="0" w:line="240" w:lineRule="auto"/>
        <w:rPr>
          <w:rFonts w:ascii="Times New Roman" w:eastAsia="Times New Roman" w:hAnsi="Times New Roman" w:cs="Times New Roman"/>
          <w:kern w:val="0"/>
          <w14:ligatures w14:val="none"/>
        </w:rPr>
      </w:pPr>
    </w:p>
    <w:p w14:paraId="723C285F" w14:textId="77777777" w:rsidR="00014FBB" w:rsidRPr="00014FBB" w:rsidRDefault="00014FBB" w:rsidP="00014FB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Phase 4: Exporter Capacity Building and Pipeline Development (Months 19–24)</w:t>
      </w:r>
    </w:p>
    <w:p w14:paraId="08E5BB5A"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Objective</w:t>
      </w:r>
      <w:r w:rsidRPr="00014FBB">
        <w:rPr>
          <w:rFonts w:ascii="Times New Roman" w:eastAsia="Times New Roman" w:hAnsi="Times New Roman" w:cs="Times New Roman"/>
          <w:kern w:val="0"/>
          <w14:ligatures w14:val="none"/>
        </w:rPr>
        <w:t>: Build the skills, networks, and confidence of women and youth to participate in export trade.</w:t>
      </w:r>
    </w:p>
    <w:p w14:paraId="70512277"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Key Activities</w:t>
      </w:r>
      <w:r w:rsidRPr="00014FBB">
        <w:rPr>
          <w:rFonts w:ascii="Times New Roman" w:eastAsia="Times New Roman" w:hAnsi="Times New Roman" w:cs="Times New Roman"/>
          <w:kern w:val="0"/>
          <w14:ligatures w14:val="none"/>
        </w:rPr>
        <w:t>:</w:t>
      </w:r>
    </w:p>
    <w:p w14:paraId="73A426F7" w14:textId="77777777" w:rsidR="00014FBB" w:rsidRPr="00014FBB" w:rsidRDefault="00014FBB" w:rsidP="00014FB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Conduct regional exporter training bootcamps on product certification, export logistics, digital trade, and trade finance.</w:t>
      </w:r>
    </w:p>
    <w:p w14:paraId="7B77B5C2" w14:textId="77777777" w:rsidR="00014FBB" w:rsidRPr="00014FBB" w:rsidRDefault="00014FBB" w:rsidP="00014FB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Pair emerging exporters with mentors from OWIT’s international network.</w:t>
      </w:r>
    </w:p>
    <w:p w14:paraId="3A84C033" w14:textId="77777777" w:rsidR="00014FBB" w:rsidRPr="00014FBB" w:rsidRDefault="00014FBB" w:rsidP="00014FB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 xml:space="preserve">Link traders to opportunities under </w:t>
      </w:r>
      <w:proofErr w:type="spellStart"/>
      <w:r w:rsidRPr="00014FBB">
        <w:rPr>
          <w:rFonts w:ascii="Times New Roman" w:eastAsia="Times New Roman" w:hAnsi="Times New Roman" w:cs="Times New Roman"/>
          <w:kern w:val="0"/>
          <w14:ligatures w14:val="none"/>
        </w:rPr>
        <w:t>AfCFTA</w:t>
      </w:r>
      <w:proofErr w:type="spellEnd"/>
      <w:r w:rsidRPr="00014FBB">
        <w:rPr>
          <w:rFonts w:ascii="Times New Roman" w:eastAsia="Times New Roman" w:hAnsi="Times New Roman" w:cs="Times New Roman"/>
          <w:kern w:val="0"/>
          <w14:ligatures w14:val="none"/>
        </w:rPr>
        <w:t>, EAC, AGOA, and other trade frameworks.</w:t>
      </w:r>
    </w:p>
    <w:p w14:paraId="11CE2D96" w14:textId="77777777" w:rsidR="00014FBB" w:rsidRPr="00014FBB" w:rsidRDefault="00014FBB" w:rsidP="00014FB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Organize trade missions, virtual exchanges, and participation in international expos.</w:t>
      </w:r>
    </w:p>
    <w:p w14:paraId="2DB78ACA" w14:textId="77777777" w:rsidR="00014FBB" w:rsidRPr="00014FBB" w:rsidRDefault="00014FBB" w:rsidP="00014FB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Facilitate access to finance and investment readiness programs.</w:t>
      </w:r>
    </w:p>
    <w:p w14:paraId="7554432B" w14:textId="77777777" w:rsidR="00014FBB" w:rsidRPr="00014FBB" w:rsidRDefault="00014FBB" w:rsidP="00014FB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Monitor and evaluate outcomes; document success stories and lessons learned.</w:t>
      </w:r>
    </w:p>
    <w:p w14:paraId="3CA1B604"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Output</w:t>
      </w:r>
      <w:r w:rsidRPr="00014FBB">
        <w:rPr>
          <w:rFonts w:ascii="Times New Roman" w:eastAsia="Times New Roman" w:hAnsi="Times New Roman" w:cs="Times New Roman"/>
          <w:kern w:val="0"/>
          <w14:ligatures w14:val="none"/>
        </w:rPr>
        <w:t>: A pipeline of trained, export-ready women and youth entrepreneurs with international exposure and market linkages.</w:t>
      </w:r>
    </w:p>
    <w:p w14:paraId="22D098C9" w14:textId="17B852E3" w:rsidR="00014FBB" w:rsidRPr="00014FBB" w:rsidRDefault="00014FBB" w:rsidP="00014FBB">
      <w:pPr>
        <w:spacing w:after="0" w:line="240" w:lineRule="auto"/>
        <w:rPr>
          <w:rFonts w:ascii="Times New Roman" w:eastAsia="Times New Roman" w:hAnsi="Times New Roman" w:cs="Times New Roman"/>
          <w:kern w:val="0"/>
          <w14:ligatures w14:val="none"/>
        </w:rPr>
      </w:pPr>
    </w:p>
    <w:p w14:paraId="37822EFC" w14:textId="77777777" w:rsidR="00014FBB" w:rsidRPr="00014FBB" w:rsidRDefault="00014FBB" w:rsidP="00014FB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Cross-Cutting Activities (Ongoing throughout the 2 years)</w:t>
      </w:r>
    </w:p>
    <w:p w14:paraId="18515CD4" w14:textId="77777777" w:rsidR="00014FBB" w:rsidRPr="00014FBB" w:rsidRDefault="00014FBB" w:rsidP="00014FB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Media and public relations to promote visibility and impact.</w:t>
      </w:r>
    </w:p>
    <w:p w14:paraId="0462FE58" w14:textId="77777777" w:rsidR="00014FBB" w:rsidRPr="00014FBB" w:rsidRDefault="00014FBB" w:rsidP="00014FB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Monitoring and Evaluation (M&amp;E) to track progress and inform adjustments.</w:t>
      </w:r>
    </w:p>
    <w:p w14:paraId="64C43AD3" w14:textId="77777777" w:rsidR="00014FBB" w:rsidRPr="00014FBB" w:rsidRDefault="00014FBB" w:rsidP="00014FB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Reporting and donor engagement.</w:t>
      </w:r>
    </w:p>
    <w:p w14:paraId="5C503804" w14:textId="1025DDBD" w:rsidR="00014FBB" w:rsidRPr="00014FBB" w:rsidRDefault="00014FBB" w:rsidP="00014FB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Policy advocacy for gender-inclusive trade reforms.</w:t>
      </w:r>
    </w:p>
    <w:p w14:paraId="0C81C9DF"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lastRenderedPageBreak/>
        <w:t>This two-year work plan provides a scalable and sustainable pathway for OWIT Kenya to transform the trade landscape for women and youth across the country. Each phase builds upon the last, ensuring momentum, inclusivity, and measurable success.</w:t>
      </w:r>
    </w:p>
    <w:p w14:paraId="6A2A305F" w14:textId="1F1C6A39" w:rsidR="00014FBB" w:rsidRPr="00014FBB" w:rsidRDefault="00014FBB" w:rsidP="00014FBB">
      <w:pPr>
        <w:spacing w:after="0" w:line="240" w:lineRule="auto"/>
        <w:rPr>
          <w:rFonts w:ascii="Times New Roman" w:eastAsia="Times New Roman" w:hAnsi="Times New Roman" w:cs="Times New Roman"/>
          <w:kern w:val="0"/>
          <w14:ligatures w14:val="none"/>
        </w:rPr>
      </w:pPr>
    </w:p>
    <w:p w14:paraId="77582997" w14:textId="77777777" w:rsidR="00014FBB" w:rsidRPr="00014FBB" w:rsidRDefault="00014FBB" w:rsidP="00014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14FBB">
        <w:rPr>
          <w:rFonts w:ascii="Times New Roman" w:eastAsia="Times New Roman" w:hAnsi="Times New Roman" w:cs="Times New Roman"/>
          <w:b/>
          <w:bCs/>
          <w:kern w:val="0"/>
          <w:sz w:val="27"/>
          <w:szCs w:val="27"/>
          <w14:ligatures w14:val="none"/>
        </w:rPr>
        <w:t>1.10 Budget Plan: Two-Year Financial Projection for Mapping, Operations, and Capacity Building</w:t>
      </w:r>
    </w:p>
    <w:p w14:paraId="0C40840A"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 xml:space="preserve">To effectively implement the proposed national mapping, membership mobilization, and exporter development program, OWIT Kenya projects a total budget of </w:t>
      </w:r>
      <w:proofErr w:type="spellStart"/>
      <w:r w:rsidRPr="00014FBB">
        <w:rPr>
          <w:rFonts w:ascii="Times New Roman" w:eastAsia="Times New Roman" w:hAnsi="Times New Roman" w:cs="Times New Roman"/>
          <w:b/>
          <w:bCs/>
          <w:kern w:val="0"/>
          <w14:ligatures w14:val="none"/>
        </w:rPr>
        <w:t>Ksh</w:t>
      </w:r>
      <w:proofErr w:type="spellEnd"/>
      <w:r w:rsidRPr="00014FBB">
        <w:rPr>
          <w:rFonts w:ascii="Times New Roman" w:eastAsia="Times New Roman" w:hAnsi="Times New Roman" w:cs="Times New Roman"/>
          <w:b/>
          <w:bCs/>
          <w:kern w:val="0"/>
          <w14:ligatures w14:val="none"/>
        </w:rPr>
        <w:t xml:space="preserve"> 60 million</w:t>
      </w:r>
      <w:r w:rsidRPr="00014FBB">
        <w:rPr>
          <w:rFonts w:ascii="Times New Roman" w:eastAsia="Times New Roman" w:hAnsi="Times New Roman" w:cs="Times New Roman"/>
          <w:kern w:val="0"/>
          <w14:ligatures w14:val="none"/>
        </w:rPr>
        <w:t xml:space="preserve"> over two years. This budget is strategically allocated to cover key components that are essential to the success and sustainability of the initiative, including staffing, logistics, technology infrastructure, training, administration, and outreach.</w:t>
      </w:r>
    </w:p>
    <w:p w14:paraId="2216229D"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 xml:space="preserve">Below is an </w:t>
      </w:r>
      <w:r w:rsidRPr="00014FBB">
        <w:rPr>
          <w:rFonts w:ascii="Times New Roman" w:eastAsia="Times New Roman" w:hAnsi="Times New Roman" w:cs="Times New Roman"/>
          <w:b/>
          <w:bCs/>
          <w:kern w:val="0"/>
          <w14:ligatures w14:val="none"/>
        </w:rPr>
        <w:t>itemized budget breakdown</w:t>
      </w:r>
      <w:r w:rsidRPr="00014FBB">
        <w:rPr>
          <w:rFonts w:ascii="Times New Roman" w:eastAsia="Times New Roman" w:hAnsi="Times New Roman" w:cs="Times New Roman"/>
          <w:kern w:val="0"/>
          <w14:ligatures w14:val="none"/>
        </w:rPr>
        <w:t>:</w:t>
      </w:r>
    </w:p>
    <w:p w14:paraId="463AB69A" w14:textId="7D8919C1" w:rsidR="00014FBB" w:rsidRPr="00014FBB" w:rsidRDefault="00014FBB" w:rsidP="00014FBB">
      <w:pPr>
        <w:spacing w:after="0" w:line="240" w:lineRule="auto"/>
        <w:rPr>
          <w:rFonts w:ascii="Times New Roman" w:eastAsia="Times New Roman" w:hAnsi="Times New Roman" w:cs="Times New Roman"/>
          <w:kern w:val="0"/>
          <w14:ligatures w14:val="none"/>
        </w:rPr>
      </w:pPr>
    </w:p>
    <w:p w14:paraId="557C1C6B" w14:textId="77777777" w:rsidR="00014FBB" w:rsidRPr="00014FBB" w:rsidRDefault="00014FBB" w:rsidP="00014FB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 xml:space="preserve">A. Staffing and Human Resources – </w:t>
      </w:r>
      <w:proofErr w:type="spellStart"/>
      <w:r w:rsidRPr="00014FBB">
        <w:rPr>
          <w:rFonts w:ascii="Times New Roman" w:eastAsia="Times New Roman" w:hAnsi="Times New Roman" w:cs="Times New Roman"/>
          <w:b/>
          <w:bCs/>
          <w:kern w:val="0"/>
          <w14:ligatures w14:val="none"/>
        </w:rPr>
        <w:t>Ksh</w:t>
      </w:r>
      <w:proofErr w:type="spellEnd"/>
      <w:r w:rsidRPr="00014FBB">
        <w:rPr>
          <w:rFonts w:ascii="Times New Roman" w:eastAsia="Times New Roman" w:hAnsi="Times New Roman" w:cs="Times New Roman"/>
          <w:b/>
          <w:bCs/>
          <w:kern w:val="0"/>
          <w14:ligatures w14:val="none"/>
        </w:rPr>
        <w:t xml:space="preserve"> 15,000,000</w:t>
      </w:r>
    </w:p>
    <w:tbl>
      <w:tblPr>
        <w:tblStyle w:val="TableGrid"/>
        <w:tblW w:w="0" w:type="auto"/>
        <w:tblLook w:val="04A0" w:firstRow="1" w:lastRow="0" w:firstColumn="1" w:lastColumn="0" w:noHBand="0" w:noVBand="1"/>
      </w:tblPr>
      <w:tblGrid>
        <w:gridCol w:w="3449"/>
        <w:gridCol w:w="1603"/>
        <w:gridCol w:w="1603"/>
        <w:gridCol w:w="1463"/>
      </w:tblGrid>
      <w:tr w:rsidR="00014FBB" w:rsidRPr="00014FBB" w14:paraId="6E267F50" w14:textId="77777777" w:rsidTr="00014FBB">
        <w:tc>
          <w:tcPr>
            <w:tcW w:w="0" w:type="auto"/>
            <w:hideMark/>
          </w:tcPr>
          <w:p w14:paraId="155B12FC"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Description</w:t>
            </w:r>
          </w:p>
        </w:tc>
        <w:tc>
          <w:tcPr>
            <w:tcW w:w="0" w:type="auto"/>
            <w:hideMark/>
          </w:tcPr>
          <w:p w14:paraId="61F4066A"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Year 1 (KES)</w:t>
            </w:r>
          </w:p>
        </w:tc>
        <w:tc>
          <w:tcPr>
            <w:tcW w:w="0" w:type="auto"/>
            <w:hideMark/>
          </w:tcPr>
          <w:p w14:paraId="69A70B8A"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Year 2 (KES)</w:t>
            </w:r>
          </w:p>
        </w:tc>
        <w:tc>
          <w:tcPr>
            <w:tcW w:w="0" w:type="auto"/>
            <w:hideMark/>
          </w:tcPr>
          <w:p w14:paraId="487290B6"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Total (KES)</w:t>
            </w:r>
          </w:p>
        </w:tc>
      </w:tr>
      <w:tr w:rsidR="00014FBB" w:rsidRPr="00014FBB" w14:paraId="5BDF6AEB" w14:textId="77777777" w:rsidTr="00014FBB">
        <w:tc>
          <w:tcPr>
            <w:tcW w:w="0" w:type="auto"/>
            <w:hideMark/>
          </w:tcPr>
          <w:p w14:paraId="55EF212A"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National Program Coordinator</w:t>
            </w:r>
          </w:p>
        </w:tc>
        <w:tc>
          <w:tcPr>
            <w:tcW w:w="0" w:type="auto"/>
            <w:hideMark/>
          </w:tcPr>
          <w:p w14:paraId="51D820E6"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1,200,000</w:t>
            </w:r>
          </w:p>
        </w:tc>
        <w:tc>
          <w:tcPr>
            <w:tcW w:w="0" w:type="auto"/>
            <w:hideMark/>
          </w:tcPr>
          <w:p w14:paraId="6B72ECD2"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1,200,000</w:t>
            </w:r>
          </w:p>
        </w:tc>
        <w:tc>
          <w:tcPr>
            <w:tcW w:w="0" w:type="auto"/>
            <w:hideMark/>
          </w:tcPr>
          <w:p w14:paraId="32F42941"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2,400,000</w:t>
            </w:r>
          </w:p>
        </w:tc>
      </w:tr>
      <w:tr w:rsidR="00014FBB" w:rsidRPr="00014FBB" w14:paraId="68063449" w14:textId="77777777" w:rsidTr="00014FBB">
        <w:tc>
          <w:tcPr>
            <w:tcW w:w="0" w:type="auto"/>
            <w:hideMark/>
          </w:tcPr>
          <w:p w14:paraId="25159E14"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Field Enumerators (47 counties)</w:t>
            </w:r>
          </w:p>
        </w:tc>
        <w:tc>
          <w:tcPr>
            <w:tcW w:w="0" w:type="auto"/>
            <w:hideMark/>
          </w:tcPr>
          <w:p w14:paraId="495E1D89"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2,500,000</w:t>
            </w:r>
          </w:p>
        </w:tc>
        <w:tc>
          <w:tcPr>
            <w:tcW w:w="0" w:type="auto"/>
            <w:hideMark/>
          </w:tcPr>
          <w:p w14:paraId="3A9FFA6B"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2,500,000</w:t>
            </w:r>
          </w:p>
        </w:tc>
        <w:tc>
          <w:tcPr>
            <w:tcW w:w="0" w:type="auto"/>
            <w:hideMark/>
          </w:tcPr>
          <w:p w14:paraId="2656B90F"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5,000,000</w:t>
            </w:r>
          </w:p>
        </w:tc>
      </w:tr>
      <w:tr w:rsidR="00014FBB" w:rsidRPr="00014FBB" w14:paraId="2A6016FB" w14:textId="77777777" w:rsidTr="00014FBB">
        <w:tc>
          <w:tcPr>
            <w:tcW w:w="0" w:type="auto"/>
            <w:hideMark/>
          </w:tcPr>
          <w:p w14:paraId="5110CB6E"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Administrative Support Staff</w:t>
            </w:r>
          </w:p>
        </w:tc>
        <w:tc>
          <w:tcPr>
            <w:tcW w:w="0" w:type="auto"/>
            <w:hideMark/>
          </w:tcPr>
          <w:p w14:paraId="0C591EEB"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5203DCAF"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79361211"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r>
      <w:tr w:rsidR="00014FBB" w:rsidRPr="00014FBB" w14:paraId="4980D76D" w14:textId="77777777" w:rsidTr="00014FBB">
        <w:tc>
          <w:tcPr>
            <w:tcW w:w="0" w:type="auto"/>
            <w:hideMark/>
          </w:tcPr>
          <w:p w14:paraId="435E57F3"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Training Facilitators and Mentors</w:t>
            </w:r>
          </w:p>
        </w:tc>
        <w:tc>
          <w:tcPr>
            <w:tcW w:w="0" w:type="auto"/>
            <w:hideMark/>
          </w:tcPr>
          <w:p w14:paraId="1560EB08"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c>
          <w:tcPr>
            <w:tcW w:w="0" w:type="auto"/>
            <w:hideMark/>
          </w:tcPr>
          <w:p w14:paraId="42255F02"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c>
          <w:tcPr>
            <w:tcW w:w="0" w:type="auto"/>
            <w:hideMark/>
          </w:tcPr>
          <w:p w14:paraId="2EBAA60C"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4,000,000</w:t>
            </w:r>
          </w:p>
        </w:tc>
      </w:tr>
      <w:tr w:rsidR="00014FBB" w:rsidRPr="00014FBB" w14:paraId="5F9F8A09" w14:textId="77777777" w:rsidTr="00014FBB">
        <w:tc>
          <w:tcPr>
            <w:tcW w:w="0" w:type="auto"/>
            <w:hideMark/>
          </w:tcPr>
          <w:p w14:paraId="6ED54BDC"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Sub-Total</w:t>
            </w:r>
          </w:p>
        </w:tc>
        <w:tc>
          <w:tcPr>
            <w:tcW w:w="0" w:type="auto"/>
            <w:hideMark/>
          </w:tcPr>
          <w:p w14:paraId="07CC19E8"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6,700,000</w:t>
            </w:r>
          </w:p>
        </w:tc>
        <w:tc>
          <w:tcPr>
            <w:tcW w:w="0" w:type="auto"/>
            <w:hideMark/>
          </w:tcPr>
          <w:p w14:paraId="3C0A8ACF"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6,700,000</w:t>
            </w:r>
          </w:p>
        </w:tc>
        <w:tc>
          <w:tcPr>
            <w:tcW w:w="0" w:type="auto"/>
            <w:hideMark/>
          </w:tcPr>
          <w:p w14:paraId="7B7C0382"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13,400,000</w:t>
            </w:r>
          </w:p>
        </w:tc>
      </w:tr>
      <w:tr w:rsidR="00014FBB" w:rsidRPr="00014FBB" w14:paraId="6246DEB0" w14:textId="77777777" w:rsidTr="00014FBB">
        <w:tc>
          <w:tcPr>
            <w:tcW w:w="0" w:type="auto"/>
            <w:hideMark/>
          </w:tcPr>
          <w:p w14:paraId="067F6632"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Contingency &amp; Benefits (10%)</w:t>
            </w:r>
          </w:p>
        </w:tc>
        <w:tc>
          <w:tcPr>
            <w:tcW w:w="0" w:type="auto"/>
            <w:hideMark/>
          </w:tcPr>
          <w:p w14:paraId="6080475B"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670,000</w:t>
            </w:r>
          </w:p>
        </w:tc>
        <w:tc>
          <w:tcPr>
            <w:tcW w:w="0" w:type="auto"/>
            <w:hideMark/>
          </w:tcPr>
          <w:p w14:paraId="343E5AEE"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930,000</w:t>
            </w:r>
          </w:p>
        </w:tc>
        <w:tc>
          <w:tcPr>
            <w:tcW w:w="0" w:type="auto"/>
            <w:hideMark/>
          </w:tcPr>
          <w:p w14:paraId="57333360"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1,600,000</w:t>
            </w:r>
          </w:p>
        </w:tc>
      </w:tr>
    </w:tbl>
    <w:p w14:paraId="53D9E698" w14:textId="0CA23E8D" w:rsidR="00014FBB" w:rsidRPr="00014FBB" w:rsidRDefault="00014FBB" w:rsidP="00014FBB">
      <w:pPr>
        <w:spacing w:after="0" w:line="240" w:lineRule="auto"/>
        <w:rPr>
          <w:rFonts w:ascii="Times New Roman" w:eastAsia="Times New Roman" w:hAnsi="Times New Roman" w:cs="Times New Roman"/>
          <w:kern w:val="0"/>
          <w14:ligatures w14:val="none"/>
        </w:rPr>
      </w:pPr>
    </w:p>
    <w:p w14:paraId="69703B32" w14:textId="77777777" w:rsidR="00014FBB" w:rsidRPr="00014FBB" w:rsidRDefault="00014FBB" w:rsidP="00014FB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 xml:space="preserve">B. Mapping Logistics and Data Collection – </w:t>
      </w:r>
      <w:proofErr w:type="spellStart"/>
      <w:r w:rsidRPr="00014FBB">
        <w:rPr>
          <w:rFonts w:ascii="Times New Roman" w:eastAsia="Times New Roman" w:hAnsi="Times New Roman" w:cs="Times New Roman"/>
          <w:b/>
          <w:bCs/>
          <w:kern w:val="0"/>
          <w14:ligatures w14:val="none"/>
        </w:rPr>
        <w:t>Ksh</w:t>
      </w:r>
      <w:proofErr w:type="spellEnd"/>
      <w:r w:rsidRPr="00014FBB">
        <w:rPr>
          <w:rFonts w:ascii="Times New Roman" w:eastAsia="Times New Roman" w:hAnsi="Times New Roman" w:cs="Times New Roman"/>
          <w:b/>
          <w:bCs/>
          <w:kern w:val="0"/>
          <w14:ligatures w14:val="none"/>
        </w:rPr>
        <w:t xml:space="preserve"> 12,000,000</w:t>
      </w:r>
    </w:p>
    <w:tbl>
      <w:tblPr>
        <w:tblStyle w:val="TableGrid"/>
        <w:tblW w:w="0" w:type="auto"/>
        <w:tblLook w:val="04A0" w:firstRow="1" w:lastRow="0" w:firstColumn="1" w:lastColumn="0" w:noHBand="0" w:noVBand="1"/>
      </w:tblPr>
      <w:tblGrid>
        <w:gridCol w:w="3656"/>
        <w:gridCol w:w="1176"/>
        <w:gridCol w:w="1176"/>
        <w:gridCol w:w="1176"/>
      </w:tblGrid>
      <w:tr w:rsidR="00014FBB" w:rsidRPr="00014FBB" w14:paraId="78AEE0BB" w14:textId="77777777" w:rsidTr="00014FBB">
        <w:tc>
          <w:tcPr>
            <w:tcW w:w="0" w:type="auto"/>
            <w:hideMark/>
          </w:tcPr>
          <w:p w14:paraId="119BCF2C"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Description</w:t>
            </w:r>
          </w:p>
        </w:tc>
        <w:tc>
          <w:tcPr>
            <w:tcW w:w="0" w:type="auto"/>
            <w:hideMark/>
          </w:tcPr>
          <w:p w14:paraId="216794F1"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Year 1</w:t>
            </w:r>
          </w:p>
        </w:tc>
        <w:tc>
          <w:tcPr>
            <w:tcW w:w="0" w:type="auto"/>
            <w:hideMark/>
          </w:tcPr>
          <w:p w14:paraId="1DC99FBE"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Year 2</w:t>
            </w:r>
          </w:p>
        </w:tc>
        <w:tc>
          <w:tcPr>
            <w:tcW w:w="0" w:type="auto"/>
            <w:hideMark/>
          </w:tcPr>
          <w:p w14:paraId="5B020CB8"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Total</w:t>
            </w:r>
          </w:p>
        </w:tc>
      </w:tr>
      <w:tr w:rsidR="00014FBB" w:rsidRPr="00014FBB" w14:paraId="14047844" w14:textId="77777777" w:rsidTr="00014FBB">
        <w:tc>
          <w:tcPr>
            <w:tcW w:w="0" w:type="auto"/>
            <w:hideMark/>
          </w:tcPr>
          <w:p w14:paraId="67F069BB"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Field Travel &amp; Transport</w:t>
            </w:r>
          </w:p>
        </w:tc>
        <w:tc>
          <w:tcPr>
            <w:tcW w:w="0" w:type="auto"/>
            <w:hideMark/>
          </w:tcPr>
          <w:p w14:paraId="0D151842"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3,000,000</w:t>
            </w:r>
          </w:p>
        </w:tc>
        <w:tc>
          <w:tcPr>
            <w:tcW w:w="0" w:type="auto"/>
            <w:hideMark/>
          </w:tcPr>
          <w:p w14:paraId="7D504FF9"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c>
          <w:tcPr>
            <w:tcW w:w="0" w:type="auto"/>
            <w:hideMark/>
          </w:tcPr>
          <w:p w14:paraId="0D1905E9"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5,000,000</w:t>
            </w:r>
          </w:p>
        </w:tc>
      </w:tr>
      <w:tr w:rsidR="00014FBB" w:rsidRPr="00014FBB" w14:paraId="0DDF7B4B" w14:textId="77777777" w:rsidTr="00014FBB">
        <w:tc>
          <w:tcPr>
            <w:tcW w:w="0" w:type="auto"/>
            <w:hideMark/>
          </w:tcPr>
          <w:p w14:paraId="0A867A29"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Mapping Tools &amp; Digital Platforms</w:t>
            </w:r>
          </w:p>
        </w:tc>
        <w:tc>
          <w:tcPr>
            <w:tcW w:w="0" w:type="auto"/>
            <w:hideMark/>
          </w:tcPr>
          <w:p w14:paraId="640925DF"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c>
          <w:tcPr>
            <w:tcW w:w="0" w:type="auto"/>
            <w:hideMark/>
          </w:tcPr>
          <w:p w14:paraId="4DFED7F1"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500,000</w:t>
            </w:r>
          </w:p>
        </w:tc>
        <w:tc>
          <w:tcPr>
            <w:tcW w:w="0" w:type="auto"/>
            <w:hideMark/>
          </w:tcPr>
          <w:p w14:paraId="44AF2306"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2,500,000</w:t>
            </w:r>
          </w:p>
        </w:tc>
      </w:tr>
      <w:tr w:rsidR="00014FBB" w:rsidRPr="00014FBB" w14:paraId="19CFB64E" w14:textId="77777777" w:rsidTr="00014FBB">
        <w:tc>
          <w:tcPr>
            <w:tcW w:w="0" w:type="auto"/>
            <w:hideMark/>
          </w:tcPr>
          <w:p w14:paraId="5189A51E"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Data Management &amp; Analysis</w:t>
            </w:r>
          </w:p>
        </w:tc>
        <w:tc>
          <w:tcPr>
            <w:tcW w:w="0" w:type="auto"/>
            <w:hideMark/>
          </w:tcPr>
          <w:p w14:paraId="28904492"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41A35241"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500,000</w:t>
            </w:r>
          </w:p>
        </w:tc>
        <w:tc>
          <w:tcPr>
            <w:tcW w:w="0" w:type="auto"/>
            <w:hideMark/>
          </w:tcPr>
          <w:p w14:paraId="319770D0"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1,500,000</w:t>
            </w:r>
          </w:p>
        </w:tc>
      </w:tr>
      <w:tr w:rsidR="00014FBB" w:rsidRPr="00014FBB" w14:paraId="23ABAC3D" w14:textId="77777777" w:rsidTr="00014FBB">
        <w:tc>
          <w:tcPr>
            <w:tcW w:w="0" w:type="auto"/>
            <w:hideMark/>
          </w:tcPr>
          <w:p w14:paraId="5091808A"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GIS and Visualization Software</w:t>
            </w:r>
          </w:p>
        </w:tc>
        <w:tc>
          <w:tcPr>
            <w:tcW w:w="0" w:type="auto"/>
            <w:hideMark/>
          </w:tcPr>
          <w:p w14:paraId="78FCFC6E"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800,000</w:t>
            </w:r>
          </w:p>
        </w:tc>
        <w:tc>
          <w:tcPr>
            <w:tcW w:w="0" w:type="auto"/>
            <w:hideMark/>
          </w:tcPr>
          <w:p w14:paraId="1C6D010C"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w:t>
            </w:r>
          </w:p>
        </w:tc>
        <w:tc>
          <w:tcPr>
            <w:tcW w:w="0" w:type="auto"/>
            <w:hideMark/>
          </w:tcPr>
          <w:p w14:paraId="1CCDF138"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r>
      <w:tr w:rsidR="00014FBB" w:rsidRPr="00014FBB" w14:paraId="4895A328" w14:textId="77777777" w:rsidTr="00014FBB">
        <w:tc>
          <w:tcPr>
            <w:tcW w:w="0" w:type="auto"/>
            <w:hideMark/>
          </w:tcPr>
          <w:p w14:paraId="0BFB7129"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Printing and Stationery</w:t>
            </w:r>
          </w:p>
        </w:tc>
        <w:tc>
          <w:tcPr>
            <w:tcW w:w="0" w:type="auto"/>
            <w:hideMark/>
          </w:tcPr>
          <w:p w14:paraId="4830F2EF"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18E487C7"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1239A5AD"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r>
    </w:tbl>
    <w:p w14:paraId="2FA1100C" w14:textId="3A005541" w:rsidR="00014FBB" w:rsidRPr="00014FBB" w:rsidRDefault="00014FBB" w:rsidP="00014FBB">
      <w:pPr>
        <w:spacing w:after="0" w:line="240" w:lineRule="auto"/>
        <w:rPr>
          <w:rFonts w:ascii="Times New Roman" w:eastAsia="Times New Roman" w:hAnsi="Times New Roman" w:cs="Times New Roman"/>
          <w:kern w:val="0"/>
          <w14:ligatures w14:val="none"/>
        </w:rPr>
      </w:pPr>
    </w:p>
    <w:p w14:paraId="50F16005" w14:textId="77777777" w:rsidR="00014FBB" w:rsidRPr="00014FBB" w:rsidRDefault="00014FBB" w:rsidP="00014FB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 xml:space="preserve">C. Capacity Building and Exporter Training – </w:t>
      </w:r>
      <w:proofErr w:type="spellStart"/>
      <w:r w:rsidRPr="00014FBB">
        <w:rPr>
          <w:rFonts w:ascii="Times New Roman" w:eastAsia="Times New Roman" w:hAnsi="Times New Roman" w:cs="Times New Roman"/>
          <w:b/>
          <w:bCs/>
          <w:kern w:val="0"/>
          <w14:ligatures w14:val="none"/>
        </w:rPr>
        <w:t>Ksh</w:t>
      </w:r>
      <w:proofErr w:type="spellEnd"/>
      <w:r w:rsidRPr="00014FBB">
        <w:rPr>
          <w:rFonts w:ascii="Times New Roman" w:eastAsia="Times New Roman" w:hAnsi="Times New Roman" w:cs="Times New Roman"/>
          <w:b/>
          <w:bCs/>
          <w:kern w:val="0"/>
          <w14:ligatures w14:val="none"/>
        </w:rPr>
        <w:t xml:space="preserve"> 10,000,000</w:t>
      </w:r>
    </w:p>
    <w:tbl>
      <w:tblPr>
        <w:tblStyle w:val="TableGrid"/>
        <w:tblW w:w="0" w:type="auto"/>
        <w:tblLook w:val="04A0" w:firstRow="1" w:lastRow="0" w:firstColumn="1" w:lastColumn="0" w:noHBand="0" w:noVBand="1"/>
      </w:tblPr>
      <w:tblGrid>
        <w:gridCol w:w="4242"/>
        <w:gridCol w:w="1176"/>
        <w:gridCol w:w="1176"/>
        <w:gridCol w:w="1176"/>
      </w:tblGrid>
      <w:tr w:rsidR="00014FBB" w:rsidRPr="00014FBB" w14:paraId="332079EA" w14:textId="77777777" w:rsidTr="00014FBB">
        <w:tc>
          <w:tcPr>
            <w:tcW w:w="0" w:type="auto"/>
            <w:hideMark/>
          </w:tcPr>
          <w:p w14:paraId="56FD7A7B"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Description</w:t>
            </w:r>
          </w:p>
        </w:tc>
        <w:tc>
          <w:tcPr>
            <w:tcW w:w="0" w:type="auto"/>
            <w:hideMark/>
          </w:tcPr>
          <w:p w14:paraId="55509248"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Year 1</w:t>
            </w:r>
          </w:p>
        </w:tc>
        <w:tc>
          <w:tcPr>
            <w:tcW w:w="0" w:type="auto"/>
            <w:hideMark/>
          </w:tcPr>
          <w:p w14:paraId="0F08A695"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Year 2</w:t>
            </w:r>
          </w:p>
        </w:tc>
        <w:tc>
          <w:tcPr>
            <w:tcW w:w="0" w:type="auto"/>
            <w:hideMark/>
          </w:tcPr>
          <w:p w14:paraId="59EB4E1C"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Total</w:t>
            </w:r>
          </w:p>
        </w:tc>
      </w:tr>
      <w:tr w:rsidR="00014FBB" w:rsidRPr="00014FBB" w14:paraId="12CB24CF" w14:textId="77777777" w:rsidTr="00014FBB">
        <w:tc>
          <w:tcPr>
            <w:tcW w:w="0" w:type="auto"/>
            <w:hideMark/>
          </w:tcPr>
          <w:p w14:paraId="7FF1D581"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Regional Training Bootcamps (5 clusters)</w:t>
            </w:r>
          </w:p>
        </w:tc>
        <w:tc>
          <w:tcPr>
            <w:tcW w:w="0" w:type="auto"/>
            <w:hideMark/>
          </w:tcPr>
          <w:p w14:paraId="7B98AB59"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c>
          <w:tcPr>
            <w:tcW w:w="0" w:type="auto"/>
            <w:hideMark/>
          </w:tcPr>
          <w:p w14:paraId="2AF26E58"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c>
          <w:tcPr>
            <w:tcW w:w="0" w:type="auto"/>
            <w:hideMark/>
          </w:tcPr>
          <w:p w14:paraId="317FE6EF"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4,000,000</w:t>
            </w:r>
          </w:p>
        </w:tc>
      </w:tr>
      <w:tr w:rsidR="00014FBB" w:rsidRPr="00014FBB" w14:paraId="3CCD002E" w14:textId="77777777" w:rsidTr="00014FBB">
        <w:tc>
          <w:tcPr>
            <w:tcW w:w="0" w:type="auto"/>
            <w:hideMark/>
          </w:tcPr>
          <w:p w14:paraId="164FE5B4"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Export Readiness Materials &amp; Manuals</w:t>
            </w:r>
          </w:p>
        </w:tc>
        <w:tc>
          <w:tcPr>
            <w:tcW w:w="0" w:type="auto"/>
            <w:hideMark/>
          </w:tcPr>
          <w:p w14:paraId="122BEF54"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800,000</w:t>
            </w:r>
          </w:p>
        </w:tc>
        <w:tc>
          <w:tcPr>
            <w:tcW w:w="0" w:type="auto"/>
            <w:hideMark/>
          </w:tcPr>
          <w:p w14:paraId="3A892130"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800,000</w:t>
            </w:r>
          </w:p>
        </w:tc>
        <w:tc>
          <w:tcPr>
            <w:tcW w:w="0" w:type="auto"/>
            <w:hideMark/>
          </w:tcPr>
          <w:p w14:paraId="39CB06B4"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1,600,000</w:t>
            </w:r>
          </w:p>
        </w:tc>
      </w:tr>
      <w:tr w:rsidR="00014FBB" w:rsidRPr="00014FBB" w14:paraId="0F9583AE" w14:textId="77777777" w:rsidTr="00014FBB">
        <w:tc>
          <w:tcPr>
            <w:tcW w:w="0" w:type="auto"/>
            <w:hideMark/>
          </w:tcPr>
          <w:p w14:paraId="1F8CC7EB"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lastRenderedPageBreak/>
              <w:t>Trade Missions and Exposure Visits</w:t>
            </w:r>
          </w:p>
        </w:tc>
        <w:tc>
          <w:tcPr>
            <w:tcW w:w="0" w:type="auto"/>
            <w:hideMark/>
          </w:tcPr>
          <w:p w14:paraId="76DE48BA"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c>
          <w:tcPr>
            <w:tcW w:w="0" w:type="auto"/>
            <w:hideMark/>
          </w:tcPr>
          <w:p w14:paraId="4898F6EA"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c>
          <w:tcPr>
            <w:tcW w:w="0" w:type="auto"/>
            <w:hideMark/>
          </w:tcPr>
          <w:p w14:paraId="2F4545DA"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4,000,000</w:t>
            </w:r>
          </w:p>
        </w:tc>
      </w:tr>
      <w:tr w:rsidR="00014FBB" w:rsidRPr="00014FBB" w14:paraId="1E466F69" w14:textId="77777777" w:rsidTr="00014FBB">
        <w:tc>
          <w:tcPr>
            <w:tcW w:w="0" w:type="auto"/>
            <w:hideMark/>
          </w:tcPr>
          <w:p w14:paraId="75E968A0"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Virtual Training Infrastructure</w:t>
            </w:r>
          </w:p>
        </w:tc>
        <w:tc>
          <w:tcPr>
            <w:tcW w:w="0" w:type="auto"/>
            <w:hideMark/>
          </w:tcPr>
          <w:p w14:paraId="165FA7BB"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w:t>
            </w:r>
          </w:p>
        </w:tc>
        <w:tc>
          <w:tcPr>
            <w:tcW w:w="0" w:type="auto"/>
            <w:hideMark/>
          </w:tcPr>
          <w:p w14:paraId="6EB27018"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w:t>
            </w:r>
          </w:p>
        </w:tc>
        <w:tc>
          <w:tcPr>
            <w:tcW w:w="0" w:type="auto"/>
            <w:hideMark/>
          </w:tcPr>
          <w:p w14:paraId="4E834DA4"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400,000</w:t>
            </w:r>
          </w:p>
        </w:tc>
      </w:tr>
    </w:tbl>
    <w:p w14:paraId="0F2CD907" w14:textId="1099DBF2" w:rsidR="00014FBB" w:rsidRPr="00014FBB" w:rsidRDefault="00014FBB" w:rsidP="00014FBB">
      <w:pPr>
        <w:spacing w:after="0" w:line="240" w:lineRule="auto"/>
        <w:rPr>
          <w:rFonts w:ascii="Times New Roman" w:eastAsia="Times New Roman" w:hAnsi="Times New Roman" w:cs="Times New Roman"/>
          <w:kern w:val="0"/>
          <w14:ligatures w14:val="none"/>
        </w:rPr>
      </w:pPr>
    </w:p>
    <w:p w14:paraId="468E98C4" w14:textId="77777777" w:rsidR="00014FBB" w:rsidRPr="00014FBB" w:rsidRDefault="00014FBB" w:rsidP="00014FB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 xml:space="preserve">D. Administration and Office Operations – </w:t>
      </w:r>
      <w:proofErr w:type="spellStart"/>
      <w:r w:rsidRPr="00014FBB">
        <w:rPr>
          <w:rFonts w:ascii="Times New Roman" w:eastAsia="Times New Roman" w:hAnsi="Times New Roman" w:cs="Times New Roman"/>
          <w:b/>
          <w:bCs/>
          <w:kern w:val="0"/>
          <w14:ligatures w14:val="none"/>
        </w:rPr>
        <w:t>Ksh</w:t>
      </w:r>
      <w:proofErr w:type="spellEnd"/>
      <w:r w:rsidRPr="00014FBB">
        <w:rPr>
          <w:rFonts w:ascii="Times New Roman" w:eastAsia="Times New Roman" w:hAnsi="Times New Roman" w:cs="Times New Roman"/>
          <w:b/>
          <w:bCs/>
          <w:kern w:val="0"/>
          <w14:ligatures w14:val="none"/>
        </w:rPr>
        <w:t xml:space="preserve"> 9,000,000</w:t>
      </w:r>
    </w:p>
    <w:tbl>
      <w:tblPr>
        <w:tblStyle w:val="TableGrid"/>
        <w:tblW w:w="0" w:type="auto"/>
        <w:tblLook w:val="04A0" w:firstRow="1" w:lastRow="0" w:firstColumn="1" w:lastColumn="0" w:noHBand="0" w:noVBand="1"/>
      </w:tblPr>
      <w:tblGrid>
        <w:gridCol w:w="4436"/>
        <w:gridCol w:w="1176"/>
        <w:gridCol w:w="1176"/>
        <w:gridCol w:w="1176"/>
      </w:tblGrid>
      <w:tr w:rsidR="00014FBB" w:rsidRPr="00014FBB" w14:paraId="172AA7F5" w14:textId="77777777" w:rsidTr="00014FBB">
        <w:tc>
          <w:tcPr>
            <w:tcW w:w="0" w:type="auto"/>
            <w:hideMark/>
          </w:tcPr>
          <w:p w14:paraId="67876C05"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Description</w:t>
            </w:r>
          </w:p>
        </w:tc>
        <w:tc>
          <w:tcPr>
            <w:tcW w:w="0" w:type="auto"/>
            <w:hideMark/>
          </w:tcPr>
          <w:p w14:paraId="5147ED55"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Year 1</w:t>
            </w:r>
          </w:p>
        </w:tc>
        <w:tc>
          <w:tcPr>
            <w:tcW w:w="0" w:type="auto"/>
            <w:hideMark/>
          </w:tcPr>
          <w:p w14:paraId="4F68B6D6"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Year 2</w:t>
            </w:r>
          </w:p>
        </w:tc>
        <w:tc>
          <w:tcPr>
            <w:tcW w:w="0" w:type="auto"/>
            <w:hideMark/>
          </w:tcPr>
          <w:p w14:paraId="7F3B0B3A"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Total</w:t>
            </w:r>
          </w:p>
        </w:tc>
      </w:tr>
      <w:tr w:rsidR="00014FBB" w:rsidRPr="00014FBB" w14:paraId="5A918B31" w14:textId="77777777" w:rsidTr="00014FBB">
        <w:tc>
          <w:tcPr>
            <w:tcW w:w="0" w:type="auto"/>
            <w:hideMark/>
          </w:tcPr>
          <w:p w14:paraId="5A7A2D75"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Office Rent &amp; Utilities (Karen, Nairobi)</w:t>
            </w:r>
          </w:p>
        </w:tc>
        <w:tc>
          <w:tcPr>
            <w:tcW w:w="0" w:type="auto"/>
            <w:hideMark/>
          </w:tcPr>
          <w:p w14:paraId="1C2EB7F9"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1,500,000</w:t>
            </w:r>
          </w:p>
        </w:tc>
        <w:tc>
          <w:tcPr>
            <w:tcW w:w="0" w:type="auto"/>
            <w:hideMark/>
          </w:tcPr>
          <w:p w14:paraId="47549676"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1,500,000</w:t>
            </w:r>
          </w:p>
        </w:tc>
        <w:tc>
          <w:tcPr>
            <w:tcW w:w="0" w:type="auto"/>
            <w:hideMark/>
          </w:tcPr>
          <w:p w14:paraId="131CFFE4"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3,000,000</w:t>
            </w:r>
          </w:p>
        </w:tc>
      </w:tr>
      <w:tr w:rsidR="00014FBB" w:rsidRPr="00014FBB" w14:paraId="16C471DE" w14:textId="77777777" w:rsidTr="00014FBB">
        <w:tc>
          <w:tcPr>
            <w:tcW w:w="0" w:type="auto"/>
            <w:hideMark/>
          </w:tcPr>
          <w:p w14:paraId="1C95CDF0"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Office Supplies &amp; Equipment</w:t>
            </w:r>
          </w:p>
        </w:tc>
        <w:tc>
          <w:tcPr>
            <w:tcW w:w="0" w:type="auto"/>
            <w:hideMark/>
          </w:tcPr>
          <w:p w14:paraId="3A0A42AF"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36AD0CE4"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500,000</w:t>
            </w:r>
          </w:p>
        </w:tc>
        <w:tc>
          <w:tcPr>
            <w:tcW w:w="0" w:type="auto"/>
            <w:hideMark/>
          </w:tcPr>
          <w:p w14:paraId="27D44E16"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1,500,000</w:t>
            </w:r>
          </w:p>
        </w:tc>
      </w:tr>
      <w:tr w:rsidR="00014FBB" w:rsidRPr="00014FBB" w14:paraId="5ED842A3" w14:textId="77777777" w:rsidTr="00014FBB">
        <w:tc>
          <w:tcPr>
            <w:tcW w:w="0" w:type="auto"/>
            <w:hideMark/>
          </w:tcPr>
          <w:p w14:paraId="09511D41"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Communications (Internet, Phone, Printing)</w:t>
            </w:r>
          </w:p>
        </w:tc>
        <w:tc>
          <w:tcPr>
            <w:tcW w:w="0" w:type="auto"/>
            <w:hideMark/>
          </w:tcPr>
          <w:p w14:paraId="07DC04A8"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700,000</w:t>
            </w:r>
          </w:p>
        </w:tc>
        <w:tc>
          <w:tcPr>
            <w:tcW w:w="0" w:type="auto"/>
            <w:hideMark/>
          </w:tcPr>
          <w:p w14:paraId="1EAB63CB"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700,000</w:t>
            </w:r>
          </w:p>
        </w:tc>
        <w:tc>
          <w:tcPr>
            <w:tcW w:w="0" w:type="auto"/>
            <w:hideMark/>
          </w:tcPr>
          <w:p w14:paraId="30203684"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1,400,000</w:t>
            </w:r>
          </w:p>
        </w:tc>
      </w:tr>
      <w:tr w:rsidR="00014FBB" w:rsidRPr="00014FBB" w14:paraId="20900663" w14:textId="77777777" w:rsidTr="00014FBB">
        <w:tc>
          <w:tcPr>
            <w:tcW w:w="0" w:type="auto"/>
            <w:hideMark/>
          </w:tcPr>
          <w:p w14:paraId="29815B81"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Project Monitoring &amp; Evaluation</w:t>
            </w:r>
          </w:p>
        </w:tc>
        <w:tc>
          <w:tcPr>
            <w:tcW w:w="0" w:type="auto"/>
            <w:hideMark/>
          </w:tcPr>
          <w:p w14:paraId="62A03A1B"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37E1FA45"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734B0873"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r>
      <w:tr w:rsidR="00014FBB" w:rsidRPr="00014FBB" w14:paraId="570A5C55" w14:textId="77777777" w:rsidTr="00014FBB">
        <w:trPr>
          <w:trHeight w:val="467"/>
        </w:trPr>
        <w:tc>
          <w:tcPr>
            <w:tcW w:w="0" w:type="auto"/>
            <w:hideMark/>
          </w:tcPr>
          <w:p w14:paraId="5051B8F0"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Annual Audit &amp; Reporting</w:t>
            </w:r>
          </w:p>
        </w:tc>
        <w:tc>
          <w:tcPr>
            <w:tcW w:w="0" w:type="auto"/>
            <w:hideMark/>
          </w:tcPr>
          <w:p w14:paraId="6A30B922"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500,000</w:t>
            </w:r>
          </w:p>
        </w:tc>
        <w:tc>
          <w:tcPr>
            <w:tcW w:w="0" w:type="auto"/>
            <w:hideMark/>
          </w:tcPr>
          <w:p w14:paraId="6A3B4768"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600,000</w:t>
            </w:r>
          </w:p>
        </w:tc>
        <w:tc>
          <w:tcPr>
            <w:tcW w:w="0" w:type="auto"/>
            <w:hideMark/>
          </w:tcPr>
          <w:p w14:paraId="7F2F5CDC"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1,100,000</w:t>
            </w:r>
          </w:p>
        </w:tc>
      </w:tr>
    </w:tbl>
    <w:p w14:paraId="4384FED2" w14:textId="2612BECC" w:rsidR="00014FBB" w:rsidRPr="00014FBB" w:rsidRDefault="00014FBB" w:rsidP="00014FBB">
      <w:pPr>
        <w:spacing w:after="0" w:line="240" w:lineRule="auto"/>
        <w:rPr>
          <w:rFonts w:ascii="Times New Roman" w:eastAsia="Times New Roman" w:hAnsi="Times New Roman" w:cs="Times New Roman"/>
          <w:kern w:val="0"/>
          <w14:ligatures w14:val="none"/>
        </w:rPr>
      </w:pPr>
    </w:p>
    <w:p w14:paraId="6030A53D" w14:textId="187A476C" w:rsidR="00014FBB" w:rsidRPr="00014FBB" w:rsidRDefault="00014FBB" w:rsidP="00014FB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 xml:space="preserve">E. Technology, Branding, ad Outreach – </w:t>
      </w:r>
      <w:proofErr w:type="spellStart"/>
      <w:r w:rsidRPr="00014FBB">
        <w:rPr>
          <w:rFonts w:ascii="Times New Roman" w:eastAsia="Times New Roman" w:hAnsi="Times New Roman" w:cs="Times New Roman"/>
          <w:b/>
          <w:bCs/>
          <w:kern w:val="0"/>
          <w14:ligatures w14:val="none"/>
        </w:rPr>
        <w:t>Ksh</w:t>
      </w:r>
      <w:proofErr w:type="spellEnd"/>
      <w:r w:rsidRPr="00014FBB">
        <w:rPr>
          <w:rFonts w:ascii="Times New Roman" w:eastAsia="Times New Roman" w:hAnsi="Times New Roman" w:cs="Times New Roman"/>
          <w:b/>
          <w:bCs/>
          <w:kern w:val="0"/>
          <w14:ligatures w14:val="none"/>
        </w:rPr>
        <w:t xml:space="preserve"> 8,000,000</w:t>
      </w:r>
    </w:p>
    <w:tbl>
      <w:tblPr>
        <w:tblStyle w:val="TableGrid"/>
        <w:tblW w:w="0" w:type="auto"/>
        <w:tblLook w:val="04A0" w:firstRow="1" w:lastRow="0" w:firstColumn="1" w:lastColumn="0" w:noHBand="0" w:noVBand="1"/>
      </w:tblPr>
      <w:tblGrid>
        <w:gridCol w:w="4430"/>
        <w:gridCol w:w="1176"/>
        <w:gridCol w:w="1176"/>
        <w:gridCol w:w="1176"/>
      </w:tblGrid>
      <w:tr w:rsidR="00014FBB" w:rsidRPr="00014FBB" w14:paraId="5F66C42E" w14:textId="77777777" w:rsidTr="00014FBB">
        <w:tc>
          <w:tcPr>
            <w:tcW w:w="0" w:type="auto"/>
            <w:hideMark/>
          </w:tcPr>
          <w:p w14:paraId="45400507"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Description</w:t>
            </w:r>
          </w:p>
        </w:tc>
        <w:tc>
          <w:tcPr>
            <w:tcW w:w="0" w:type="auto"/>
            <w:hideMark/>
          </w:tcPr>
          <w:p w14:paraId="440DBEA6"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Year 1</w:t>
            </w:r>
          </w:p>
        </w:tc>
        <w:tc>
          <w:tcPr>
            <w:tcW w:w="0" w:type="auto"/>
            <w:hideMark/>
          </w:tcPr>
          <w:p w14:paraId="5E57CFBA"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Year 2</w:t>
            </w:r>
          </w:p>
        </w:tc>
        <w:tc>
          <w:tcPr>
            <w:tcW w:w="0" w:type="auto"/>
            <w:hideMark/>
          </w:tcPr>
          <w:p w14:paraId="69C90236"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Total</w:t>
            </w:r>
          </w:p>
        </w:tc>
      </w:tr>
      <w:tr w:rsidR="00014FBB" w:rsidRPr="00014FBB" w14:paraId="27AADB86" w14:textId="77777777" w:rsidTr="00014FBB">
        <w:tc>
          <w:tcPr>
            <w:tcW w:w="0" w:type="auto"/>
            <w:hideMark/>
          </w:tcPr>
          <w:p w14:paraId="04810E81"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Website Upgrade &amp; CRM Systems</w:t>
            </w:r>
          </w:p>
        </w:tc>
        <w:tc>
          <w:tcPr>
            <w:tcW w:w="0" w:type="auto"/>
            <w:hideMark/>
          </w:tcPr>
          <w:p w14:paraId="66160CA7"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76F05FCC"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500,000</w:t>
            </w:r>
          </w:p>
        </w:tc>
        <w:tc>
          <w:tcPr>
            <w:tcW w:w="0" w:type="auto"/>
            <w:hideMark/>
          </w:tcPr>
          <w:p w14:paraId="7E97FBFC"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1,500,000</w:t>
            </w:r>
          </w:p>
        </w:tc>
      </w:tr>
      <w:tr w:rsidR="00014FBB" w:rsidRPr="00014FBB" w14:paraId="3A2F8321" w14:textId="77777777" w:rsidTr="00014FBB">
        <w:tc>
          <w:tcPr>
            <w:tcW w:w="0" w:type="auto"/>
            <w:hideMark/>
          </w:tcPr>
          <w:p w14:paraId="60B46996"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Social Media Campaigns &amp; PR</w:t>
            </w:r>
          </w:p>
        </w:tc>
        <w:tc>
          <w:tcPr>
            <w:tcW w:w="0" w:type="auto"/>
            <w:hideMark/>
          </w:tcPr>
          <w:p w14:paraId="04438B65"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2E474462"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7F174142"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r>
      <w:tr w:rsidR="00014FBB" w:rsidRPr="00014FBB" w14:paraId="7A7BF7AC" w14:textId="77777777" w:rsidTr="00014FBB">
        <w:tc>
          <w:tcPr>
            <w:tcW w:w="0" w:type="auto"/>
            <w:hideMark/>
          </w:tcPr>
          <w:p w14:paraId="4BC65018"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Branding &amp; Promotional Materials</w:t>
            </w:r>
          </w:p>
        </w:tc>
        <w:tc>
          <w:tcPr>
            <w:tcW w:w="0" w:type="auto"/>
            <w:hideMark/>
          </w:tcPr>
          <w:p w14:paraId="11FB9106"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7AF740A8"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7A78770C"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r>
      <w:tr w:rsidR="00014FBB" w:rsidRPr="00014FBB" w14:paraId="2293B0E9" w14:textId="77777777" w:rsidTr="00014FBB">
        <w:tc>
          <w:tcPr>
            <w:tcW w:w="0" w:type="auto"/>
            <w:hideMark/>
          </w:tcPr>
          <w:p w14:paraId="00D98C7B"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Outreach Events (National/County)</w:t>
            </w:r>
          </w:p>
        </w:tc>
        <w:tc>
          <w:tcPr>
            <w:tcW w:w="0" w:type="auto"/>
            <w:hideMark/>
          </w:tcPr>
          <w:p w14:paraId="34EEFC10"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4F48C030"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w:t>
            </w:r>
          </w:p>
        </w:tc>
        <w:tc>
          <w:tcPr>
            <w:tcW w:w="0" w:type="auto"/>
            <w:hideMark/>
          </w:tcPr>
          <w:p w14:paraId="3501D6A1"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2,000,000</w:t>
            </w:r>
          </w:p>
        </w:tc>
      </w:tr>
      <w:tr w:rsidR="00014FBB" w:rsidRPr="00014FBB" w14:paraId="79076B08" w14:textId="77777777" w:rsidTr="00014FBB">
        <w:tc>
          <w:tcPr>
            <w:tcW w:w="0" w:type="auto"/>
            <w:hideMark/>
          </w:tcPr>
          <w:p w14:paraId="16F6ACFE"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Documentation &amp; Success Story Publishing</w:t>
            </w:r>
          </w:p>
        </w:tc>
        <w:tc>
          <w:tcPr>
            <w:tcW w:w="0" w:type="auto"/>
            <w:hideMark/>
          </w:tcPr>
          <w:p w14:paraId="105757A8"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250,000</w:t>
            </w:r>
          </w:p>
        </w:tc>
        <w:tc>
          <w:tcPr>
            <w:tcW w:w="0" w:type="auto"/>
            <w:hideMark/>
          </w:tcPr>
          <w:p w14:paraId="01CA712C"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250,000</w:t>
            </w:r>
          </w:p>
        </w:tc>
        <w:tc>
          <w:tcPr>
            <w:tcW w:w="0" w:type="auto"/>
            <w:hideMark/>
          </w:tcPr>
          <w:p w14:paraId="4E644DBF"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500,000</w:t>
            </w:r>
          </w:p>
        </w:tc>
      </w:tr>
    </w:tbl>
    <w:p w14:paraId="2CA21029" w14:textId="2436798C" w:rsidR="00014FBB" w:rsidRPr="00014FBB" w:rsidRDefault="00014FBB" w:rsidP="00014FBB">
      <w:pPr>
        <w:spacing w:after="0" w:line="240" w:lineRule="auto"/>
        <w:rPr>
          <w:rFonts w:ascii="Times New Roman" w:eastAsia="Times New Roman" w:hAnsi="Times New Roman" w:cs="Times New Roman"/>
          <w:kern w:val="0"/>
          <w14:ligatures w14:val="none"/>
        </w:rPr>
      </w:pPr>
    </w:p>
    <w:p w14:paraId="6052D148" w14:textId="77777777" w:rsidR="00014FBB" w:rsidRPr="00014FBB" w:rsidRDefault="00014FBB" w:rsidP="00014FB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 xml:space="preserve">F. Contingency and Emergency Reserve (5%) – </w:t>
      </w:r>
      <w:proofErr w:type="spellStart"/>
      <w:r w:rsidRPr="00014FBB">
        <w:rPr>
          <w:rFonts w:ascii="Times New Roman" w:eastAsia="Times New Roman" w:hAnsi="Times New Roman" w:cs="Times New Roman"/>
          <w:b/>
          <w:bCs/>
          <w:kern w:val="0"/>
          <w14:ligatures w14:val="none"/>
        </w:rPr>
        <w:t>Ksh</w:t>
      </w:r>
      <w:proofErr w:type="spellEnd"/>
      <w:r w:rsidRPr="00014FBB">
        <w:rPr>
          <w:rFonts w:ascii="Times New Roman" w:eastAsia="Times New Roman" w:hAnsi="Times New Roman" w:cs="Times New Roman"/>
          <w:b/>
          <w:bCs/>
          <w:kern w:val="0"/>
          <w14:ligatures w14:val="none"/>
        </w:rPr>
        <w:t xml:space="preserve"> 6,000,000</w:t>
      </w:r>
    </w:p>
    <w:p w14:paraId="64338F92"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To accommodate unforeseen expenses, exchange rate fluctuations, inflation, or expansion needs during implementation.</w:t>
      </w:r>
    </w:p>
    <w:p w14:paraId="2917BAC4" w14:textId="58E1C43A" w:rsidR="00014FBB" w:rsidRPr="00014FBB" w:rsidRDefault="00014FBB" w:rsidP="00014FBB">
      <w:pPr>
        <w:spacing w:after="0" w:line="240" w:lineRule="auto"/>
        <w:rPr>
          <w:rFonts w:ascii="Times New Roman" w:eastAsia="Times New Roman" w:hAnsi="Times New Roman" w:cs="Times New Roman"/>
          <w:kern w:val="0"/>
          <w14:ligatures w14:val="none"/>
        </w:rPr>
      </w:pPr>
    </w:p>
    <w:p w14:paraId="0E64CC2B" w14:textId="77777777" w:rsidR="00014FBB" w:rsidRPr="00014FBB" w:rsidRDefault="00014FBB" w:rsidP="00014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14FBB">
        <w:rPr>
          <w:rFonts w:ascii="Times New Roman" w:eastAsia="Times New Roman" w:hAnsi="Times New Roman" w:cs="Times New Roman"/>
          <w:b/>
          <w:bCs/>
          <w:kern w:val="0"/>
          <w:sz w:val="27"/>
          <w:szCs w:val="27"/>
          <w14:ligatures w14:val="none"/>
        </w:rPr>
        <w:t>Summary Budget Table</w:t>
      </w:r>
    </w:p>
    <w:tbl>
      <w:tblPr>
        <w:tblStyle w:val="TableGrid"/>
        <w:tblW w:w="0" w:type="auto"/>
        <w:tblLook w:val="04A0" w:firstRow="1" w:lastRow="0" w:firstColumn="1" w:lastColumn="0" w:noHBand="0" w:noVBand="1"/>
      </w:tblPr>
      <w:tblGrid>
        <w:gridCol w:w="4162"/>
        <w:gridCol w:w="2363"/>
      </w:tblGrid>
      <w:tr w:rsidR="00014FBB" w:rsidRPr="00014FBB" w14:paraId="6C4F7DDB" w14:textId="77777777" w:rsidTr="00014FBB">
        <w:tc>
          <w:tcPr>
            <w:tcW w:w="0" w:type="auto"/>
            <w:hideMark/>
          </w:tcPr>
          <w:p w14:paraId="4BF954BA"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Budget Category</w:t>
            </w:r>
          </w:p>
        </w:tc>
        <w:tc>
          <w:tcPr>
            <w:tcW w:w="0" w:type="auto"/>
            <w:hideMark/>
          </w:tcPr>
          <w:p w14:paraId="37344BDF" w14:textId="77777777" w:rsidR="00014FBB" w:rsidRPr="00014FBB" w:rsidRDefault="00014FBB" w:rsidP="00014FBB">
            <w:pPr>
              <w:jc w:val="center"/>
              <w:rPr>
                <w:rFonts w:ascii="Times New Roman" w:eastAsia="Times New Roman" w:hAnsi="Times New Roman" w:cs="Times New Roman"/>
                <w:b/>
                <w:bCs/>
                <w:kern w:val="0"/>
                <w14:ligatures w14:val="none"/>
              </w:rPr>
            </w:pPr>
            <w:r w:rsidRPr="00014FBB">
              <w:rPr>
                <w:rFonts w:ascii="Times New Roman" w:eastAsia="Times New Roman" w:hAnsi="Times New Roman" w:cs="Times New Roman"/>
                <w:b/>
                <w:bCs/>
                <w:kern w:val="0"/>
                <w14:ligatures w14:val="none"/>
              </w:rPr>
              <w:t>Total Amount (KES)</w:t>
            </w:r>
          </w:p>
        </w:tc>
      </w:tr>
      <w:tr w:rsidR="00014FBB" w:rsidRPr="00014FBB" w14:paraId="6F97CE60" w14:textId="77777777" w:rsidTr="00014FBB">
        <w:tc>
          <w:tcPr>
            <w:tcW w:w="0" w:type="auto"/>
            <w:hideMark/>
          </w:tcPr>
          <w:p w14:paraId="409C1E37"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Staffing and Human Resources</w:t>
            </w:r>
          </w:p>
        </w:tc>
        <w:tc>
          <w:tcPr>
            <w:tcW w:w="0" w:type="auto"/>
            <w:hideMark/>
          </w:tcPr>
          <w:p w14:paraId="403FEDEF"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15,000,000</w:t>
            </w:r>
          </w:p>
        </w:tc>
      </w:tr>
      <w:tr w:rsidR="00014FBB" w:rsidRPr="00014FBB" w14:paraId="29C28ACA" w14:textId="77777777" w:rsidTr="00014FBB">
        <w:tc>
          <w:tcPr>
            <w:tcW w:w="0" w:type="auto"/>
            <w:hideMark/>
          </w:tcPr>
          <w:p w14:paraId="2DD52FF0"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Mapping Logistics and Data Collection</w:t>
            </w:r>
          </w:p>
        </w:tc>
        <w:tc>
          <w:tcPr>
            <w:tcW w:w="0" w:type="auto"/>
            <w:hideMark/>
          </w:tcPr>
          <w:p w14:paraId="669CD5CA"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12,000,000</w:t>
            </w:r>
          </w:p>
        </w:tc>
      </w:tr>
      <w:tr w:rsidR="00014FBB" w:rsidRPr="00014FBB" w14:paraId="4729714E" w14:textId="77777777" w:rsidTr="00014FBB">
        <w:tc>
          <w:tcPr>
            <w:tcW w:w="0" w:type="auto"/>
            <w:hideMark/>
          </w:tcPr>
          <w:p w14:paraId="27532A25"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Capacity Building and Exporter Training</w:t>
            </w:r>
          </w:p>
        </w:tc>
        <w:tc>
          <w:tcPr>
            <w:tcW w:w="0" w:type="auto"/>
            <w:hideMark/>
          </w:tcPr>
          <w:p w14:paraId="3C84A136"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10,000,000</w:t>
            </w:r>
          </w:p>
        </w:tc>
      </w:tr>
      <w:tr w:rsidR="00014FBB" w:rsidRPr="00014FBB" w14:paraId="1C0AB398" w14:textId="77777777" w:rsidTr="00014FBB">
        <w:tc>
          <w:tcPr>
            <w:tcW w:w="0" w:type="auto"/>
            <w:hideMark/>
          </w:tcPr>
          <w:p w14:paraId="1BEC8B44"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Administration and Office Operations</w:t>
            </w:r>
          </w:p>
        </w:tc>
        <w:tc>
          <w:tcPr>
            <w:tcW w:w="0" w:type="auto"/>
            <w:hideMark/>
          </w:tcPr>
          <w:p w14:paraId="5CA75F95"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9,000,000</w:t>
            </w:r>
          </w:p>
        </w:tc>
      </w:tr>
      <w:tr w:rsidR="00014FBB" w:rsidRPr="00014FBB" w14:paraId="2C7B678B" w14:textId="77777777" w:rsidTr="00014FBB">
        <w:tc>
          <w:tcPr>
            <w:tcW w:w="0" w:type="auto"/>
            <w:hideMark/>
          </w:tcPr>
          <w:p w14:paraId="6198873D"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Technology, Branding, and Outreach</w:t>
            </w:r>
          </w:p>
        </w:tc>
        <w:tc>
          <w:tcPr>
            <w:tcW w:w="0" w:type="auto"/>
            <w:hideMark/>
          </w:tcPr>
          <w:p w14:paraId="338911C4"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8,000,000</w:t>
            </w:r>
          </w:p>
        </w:tc>
      </w:tr>
      <w:tr w:rsidR="00014FBB" w:rsidRPr="00014FBB" w14:paraId="7D5615DE" w14:textId="77777777" w:rsidTr="00014FBB">
        <w:tc>
          <w:tcPr>
            <w:tcW w:w="0" w:type="auto"/>
            <w:hideMark/>
          </w:tcPr>
          <w:p w14:paraId="15400316"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Contingency Reserve</w:t>
            </w:r>
          </w:p>
        </w:tc>
        <w:tc>
          <w:tcPr>
            <w:tcW w:w="0" w:type="auto"/>
            <w:hideMark/>
          </w:tcPr>
          <w:p w14:paraId="53C31053"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6,000,000</w:t>
            </w:r>
          </w:p>
        </w:tc>
      </w:tr>
      <w:tr w:rsidR="00014FBB" w:rsidRPr="00014FBB" w14:paraId="2C21D248" w14:textId="77777777" w:rsidTr="00014FBB">
        <w:tc>
          <w:tcPr>
            <w:tcW w:w="0" w:type="auto"/>
            <w:hideMark/>
          </w:tcPr>
          <w:p w14:paraId="6A91DE0E"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TOTAL</w:t>
            </w:r>
          </w:p>
        </w:tc>
        <w:tc>
          <w:tcPr>
            <w:tcW w:w="0" w:type="auto"/>
            <w:hideMark/>
          </w:tcPr>
          <w:p w14:paraId="7900BB64" w14:textId="77777777" w:rsidR="00014FBB" w:rsidRPr="00014FBB" w:rsidRDefault="00014FBB" w:rsidP="00014FBB">
            <w:pPr>
              <w:rPr>
                <w:rFonts w:ascii="Times New Roman" w:eastAsia="Times New Roman" w:hAnsi="Times New Roman" w:cs="Times New Roman"/>
                <w:kern w:val="0"/>
                <w14:ligatures w14:val="none"/>
              </w:rPr>
            </w:pPr>
            <w:r w:rsidRPr="00014FBB">
              <w:rPr>
                <w:rFonts w:ascii="Times New Roman" w:eastAsia="Times New Roman" w:hAnsi="Times New Roman" w:cs="Times New Roman"/>
                <w:b/>
                <w:bCs/>
                <w:kern w:val="0"/>
                <w14:ligatures w14:val="none"/>
              </w:rPr>
              <w:t>60,000,000</w:t>
            </w:r>
          </w:p>
        </w:tc>
      </w:tr>
    </w:tbl>
    <w:p w14:paraId="288CDDD0" w14:textId="0726FB73" w:rsidR="00014FBB" w:rsidRPr="00014FBB" w:rsidRDefault="00014FBB" w:rsidP="00014FBB">
      <w:pPr>
        <w:spacing w:after="0" w:line="240" w:lineRule="auto"/>
        <w:rPr>
          <w:rFonts w:ascii="Times New Roman" w:eastAsia="Times New Roman" w:hAnsi="Times New Roman" w:cs="Times New Roman"/>
          <w:kern w:val="0"/>
          <w14:ligatures w14:val="none"/>
        </w:rPr>
      </w:pPr>
    </w:p>
    <w:p w14:paraId="3F263D3E" w14:textId="77777777" w:rsidR="00014FBB" w:rsidRPr="00014FBB" w:rsidRDefault="00014FBB" w:rsidP="00014FBB">
      <w:pPr>
        <w:spacing w:before="100" w:beforeAutospacing="1" w:after="100" w:afterAutospacing="1" w:line="240" w:lineRule="auto"/>
        <w:rPr>
          <w:rFonts w:ascii="Times New Roman" w:eastAsia="Times New Roman" w:hAnsi="Times New Roman" w:cs="Times New Roman"/>
          <w:kern w:val="0"/>
          <w14:ligatures w14:val="none"/>
        </w:rPr>
      </w:pPr>
      <w:r w:rsidRPr="00014FBB">
        <w:rPr>
          <w:rFonts w:ascii="Times New Roman" w:eastAsia="Times New Roman" w:hAnsi="Times New Roman" w:cs="Times New Roman"/>
          <w:kern w:val="0"/>
          <w14:ligatures w14:val="none"/>
        </w:rPr>
        <w:t xml:space="preserve">This budget ensures a well-coordinated and high-impact program that strengthens OWIT Kenya’s capacity to deliver its mission while reaching thousands of women and youth across </w:t>
      </w:r>
      <w:r w:rsidRPr="00014FBB">
        <w:rPr>
          <w:rFonts w:ascii="Times New Roman" w:eastAsia="Times New Roman" w:hAnsi="Times New Roman" w:cs="Times New Roman"/>
          <w:kern w:val="0"/>
          <w14:ligatures w14:val="none"/>
        </w:rPr>
        <w:lastRenderedPageBreak/>
        <w:t>Kenya. The allocation reflects a commitment to transparency, sustainability, and measurable results.</w:t>
      </w:r>
    </w:p>
    <w:p w14:paraId="479436D1" w14:textId="77777777" w:rsidR="00A927C5" w:rsidRDefault="00A927C5"/>
    <w:sectPr w:rsidR="00A927C5" w:rsidSect="004748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21B5" w14:textId="77777777" w:rsidR="00B31D58" w:rsidRDefault="00B31D58" w:rsidP="00474832">
      <w:pPr>
        <w:spacing w:after="0" w:line="240" w:lineRule="auto"/>
      </w:pPr>
      <w:r>
        <w:separator/>
      </w:r>
    </w:p>
  </w:endnote>
  <w:endnote w:type="continuationSeparator" w:id="0">
    <w:p w14:paraId="4B6162B7" w14:textId="77777777" w:rsidR="00B31D58" w:rsidRDefault="00B31D58" w:rsidP="0047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0D1E" w14:textId="77777777" w:rsidR="00474832" w:rsidRDefault="00474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592441"/>
      <w:docPartObj>
        <w:docPartGallery w:val="Page Numbers (Bottom of Page)"/>
        <w:docPartUnique/>
      </w:docPartObj>
    </w:sdtPr>
    <w:sdtEndPr>
      <w:rPr>
        <w:color w:val="7F7F7F" w:themeColor="background1" w:themeShade="7F"/>
        <w:spacing w:val="60"/>
      </w:rPr>
    </w:sdtEndPr>
    <w:sdtContent>
      <w:p w14:paraId="3D18197E" w14:textId="378344B3" w:rsidR="00474832" w:rsidRDefault="0047483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A9EA62B" w14:textId="77777777" w:rsidR="00474832" w:rsidRDefault="00474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0680" w14:textId="77777777" w:rsidR="00474832" w:rsidRDefault="00474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40B7" w14:textId="77777777" w:rsidR="00B31D58" w:rsidRDefault="00B31D58" w:rsidP="00474832">
      <w:pPr>
        <w:spacing w:after="0" w:line="240" w:lineRule="auto"/>
      </w:pPr>
      <w:r>
        <w:separator/>
      </w:r>
    </w:p>
  </w:footnote>
  <w:footnote w:type="continuationSeparator" w:id="0">
    <w:p w14:paraId="12C043D5" w14:textId="77777777" w:rsidR="00B31D58" w:rsidRDefault="00B31D58" w:rsidP="00474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32D4" w14:textId="77777777" w:rsidR="00474832" w:rsidRDefault="00474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ECE9" w14:textId="77777777" w:rsidR="00474832" w:rsidRDefault="00474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F376" w14:textId="77777777" w:rsidR="00474832" w:rsidRDefault="00474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789A"/>
    <w:multiLevelType w:val="multilevel"/>
    <w:tmpl w:val="ECEE13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D16DCC"/>
    <w:multiLevelType w:val="multilevel"/>
    <w:tmpl w:val="01A4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0532E"/>
    <w:multiLevelType w:val="multilevel"/>
    <w:tmpl w:val="9FB8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52B38"/>
    <w:multiLevelType w:val="multilevel"/>
    <w:tmpl w:val="71C64C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5C76AB"/>
    <w:multiLevelType w:val="multilevel"/>
    <w:tmpl w:val="7AC8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4758A"/>
    <w:multiLevelType w:val="multilevel"/>
    <w:tmpl w:val="FB98B0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6D3B97"/>
    <w:multiLevelType w:val="multilevel"/>
    <w:tmpl w:val="7FAE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084864"/>
    <w:multiLevelType w:val="multilevel"/>
    <w:tmpl w:val="C24A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FD062B"/>
    <w:multiLevelType w:val="multilevel"/>
    <w:tmpl w:val="8872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B51DA"/>
    <w:multiLevelType w:val="multilevel"/>
    <w:tmpl w:val="C14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321731">
    <w:abstractNumId w:val="7"/>
  </w:num>
  <w:num w:numId="2" w16cid:durableId="1537544360">
    <w:abstractNumId w:val="0"/>
  </w:num>
  <w:num w:numId="3" w16cid:durableId="260574299">
    <w:abstractNumId w:val="3"/>
  </w:num>
  <w:num w:numId="4" w16cid:durableId="667639757">
    <w:abstractNumId w:val="5"/>
  </w:num>
  <w:num w:numId="5" w16cid:durableId="1278021368">
    <w:abstractNumId w:val="6"/>
  </w:num>
  <w:num w:numId="6" w16cid:durableId="30234020">
    <w:abstractNumId w:val="4"/>
  </w:num>
  <w:num w:numId="7" w16cid:durableId="2082097976">
    <w:abstractNumId w:val="2"/>
  </w:num>
  <w:num w:numId="8" w16cid:durableId="393705096">
    <w:abstractNumId w:val="9"/>
  </w:num>
  <w:num w:numId="9" w16cid:durableId="1194490830">
    <w:abstractNumId w:val="1"/>
  </w:num>
  <w:num w:numId="10" w16cid:durableId="1463958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C5"/>
    <w:rsid w:val="00014FBB"/>
    <w:rsid w:val="00171EDA"/>
    <w:rsid w:val="00474832"/>
    <w:rsid w:val="00875929"/>
    <w:rsid w:val="00A927C5"/>
    <w:rsid w:val="00B3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9A1B"/>
  <w15:chartTrackingRefBased/>
  <w15:docId w15:val="{B05DA230-63A5-41FF-B49F-1ED323E5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2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27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27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27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2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2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27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27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27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2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7C5"/>
    <w:rPr>
      <w:rFonts w:eastAsiaTheme="majorEastAsia" w:cstheme="majorBidi"/>
      <w:color w:val="272727" w:themeColor="text1" w:themeTint="D8"/>
    </w:rPr>
  </w:style>
  <w:style w:type="paragraph" w:styleId="Title">
    <w:name w:val="Title"/>
    <w:basedOn w:val="Normal"/>
    <w:next w:val="Normal"/>
    <w:link w:val="TitleChar"/>
    <w:uiPriority w:val="10"/>
    <w:qFormat/>
    <w:rsid w:val="00A92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7C5"/>
    <w:pPr>
      <w:spacing w:before="160"/>
      <w:jc w:val="center"/>
    </w:pPr>
    <w:rPr>
      <w:i/>
      <w:iCs/>
      <w:color w:val="404040" w:themeColor="text1" w:themeTint="BF"/>
    </w:rPr>
  </w:style>
  <w:style w:type="character" w:customStyle="1" w:styleId="QuoteChar">
    <w:name w:val="Quote Char"/>
    <w:basedOn w:val="DefaultParagraphFont"/>
    <w:link w:val="Quote"/>
    <w:uiPriority w:val="29"/>
    <w:rsid w:val="00A927C5"/>
    <w:rPr>
      <w:i/>
      <w:iCs/>
      <w:color w:val="404040" w:themeColor="text1" w:themeTint="BF"/>
    </w:rPr>
  </w:style>
  <w:style w:type="paragraph" w:styleId="ListParagraph">
    <w:name w:val="List Paragraph"/>
    <w:basedOn w:val="Normal"/>
    <w:uiPriority w:val="34"/>
    <w:qFormat/>
    <w:rsid w:val="00A927C5"/>
    <w:pPr>
      <w:ind w:left="720"/>
      <w:contextualSpacing/>
    </w:pPr>
  </w:style>
  <w:style w:type="character" w:styleId="IntenseEmphasis">
    <w:name w:val="Intense Emphasis"/>
    <w:basedOn w:val="DefaultParagraphFont"/>
    <w:uiPriority w:val="21"/>
    <w:qFormat/>
    <w:rsid w:val="00A927C5"/>
    <w:rPr>
      <w:i/>
      <w:iCs/>
      <w:color w:val="2F5496" w:themeColor="accent1" w:themeShade="BF"/>
    </w:rPr>
  </w:style>
  <w:style w:type="paragraph" w:styleId="IntenseQuote">
    <w:name w:val="Intense Quote"/>
    <w:basedOn w:val="Normal"/>
    <w:next w:val="Normal"/>
    <w:link w:val="IntenseQuoteChar"/>
    <w:uiPriority w:val="30"/>
    <w:qFormat/>
    <w:rsid w:val="00A92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27C5"/>
    <w:rPr>
      <w:i/>
      <w:iCs/>
      <w:color w:val="2F5496" w:themeColor="accent1" w:themeShade="BF"/>
    </w:rPr>
  </w:style>
  <w:style w:type="character" w:styleId="IntenseReference">
    <w:name w:val="Intense Reference"/>
    <w:basedOn w:val="DefaultParagraphFont"/>
    <w:uiPriority w:val="32"/>
    <w:qFormat/>
    <w:rsid w:val="00A927C5"/>
    <w:rPr>
      <w:b/>
      <w:bCs/>
      <w:smallCaps/>
      <w:color w:val="2F5496" w:themeColor="accent1" w:themeShade="BF"/>
      <w:spacing w:val="5"/>
    </w:rPr>
  </w:style>
  <w:style w:type="table" w:styleId="TableGrid">
    <w:name w:val="Table Grid"/>
    <w:basedOn w:val="TableNormal"/>
    <w:uiPriority w:val="39"/>
    <w:rsid w:val="00014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7483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474832"/>
    <w:rPr>
      <w:rFonts w:eastAsiaTheme="minorEastAsia"/>
      <w:kern w:val="0"/>
      <w:sz w:val="22"/>
      <w:szCs w:val="22"/>
      <w14:ligatures w14:val="none"/>
    </w:rPr>
  </w:style>
  <w:style w:type="paragraph" w:styleId="Header">
    <w:name w:val="header"/>
    <w:basedOn w:val="Normal"/>
    <w:link w:val="HeaderChar"/>
    <w:uiPriority w:val="99"/>
    <w:unhideWhenUsed/>
    <w:rsid w:val="00474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832"/>
  </w:style>
  <w:style w:type="paragraph" w:styleId="Footer">
    <w:name w:val="footer"/>
    <w:basedOn w:val="Normal"/>
    <w:link w:val="FooterChar"/>
    <w:uiPriority w:val="99"/>
    <w:unhideWhenUsed/>
    <w:rsid w:val="00474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1438">
      <w:bodyDiv w:val="1"/>
      <w:marLeft w:val="0"/>
      <w:marRight w:val="0"/>
      <w:marTop w:val="0"/>
      <w:marBottom w:val="0"/>
      <w:divBdr>
        <w:top w:val="none" w:sz="0" w:space="0" w:color="auto"/>
        <w:left w:val="none" w:sz="0" w:space="0" w:color="auto"/>
        <w:bottom w:val="none" w:sz="0" w:space="0" w:color="auto"/>
        <w:right w:val="none" w:sz="0" w:space="0" w:color="auto"/>
      </w:divBdr>
    </w:div>
    <w:div w:id="179784528">
      <w:bodyDiv w:val="1"/>
      <w:marLeft w:val="0"/>
      <w:marRight w:val="0"/>
      <w:marTop w:val="0"/>
      <w:marBottom w:val="0"/>
      <w:divBdr>
        <w:top w:val="none" w:sz="0" w:space="0" w:color="auto"/>
        <w:left w:val="none" w:sz="0" w:space="0" w:color="auto"/>
        <w:bottom w:val="none" w:sz="0" w:space="0" w:color="auto"/>
        <w:right w:val="none" w:sz="0" w:space="0" w:color="auto"/>
      </w:divBdr>
      <w:divsChild>
        <w:div w:id="893733797">
          <w:marLeft w:val="0"/>
          <w:marRight w:val="0"/>
          <w:marTop w:val="0"/>
          <w:marBottom w:val="0"/>
          <w:divBdr>
            <w:top w:val="none" w:sz="0" w:space="0" w:color="auto"/>
            <w:left w:val="none" w:sz="0" w:space="0" w:color="auto"/>
            <w:bottom w:val="none" w:sz="0" w:space="0" w:color="auto"/>
            <w:right w:val="none" w:sz="0" w:space="0" w:color="auto"/>
          </w:divBdr>
          <w:divsChild>
            <w:div w:id="1832790857">
              <w:marLeft w:val="0"/>
              <w:marRight w:val="0"/>
              <w:marTop w:val="0"/>
              <w:marBottom w:val="0"/>
              <w:divBdr>
                <w:top w:val="none" w:sz="0" w:space="0" w:color="auto"/>
                <w:left w:val="none" w:sz="0" w:space="0" w:color="auto"/>
                <w:bottom w:val="none" w:sz="0" w:space="0" w:color="auto"/>
                <w:right w:val="none" w:sz="0" w:space="0" w:color="auto"/>
              </w:divBdr>
              <w:divsChild>
                <w:div w:id="1323198217">
                  <w:marLeft w:val="0"/>
                  <w:marRight w:val="0"/>
                  <w:marTop w:val="0"/>
                  <w:marBottom w:val="0"/>
                  <w:divBdr>
                    <w:top w:val="none" w:sz="0" w:space="0" w:color="auto"/>
                    <w:left w:val="none" w:sz="0" w:space="0" w:color="auto"/>
                    <w:bottom w:val="none" w:sz="0" w:space="0" w:color="auto"/>
                    <w:right w:val="none" w:sz="0" w:space="0" w:color="auto"/>
                  </w:divBdr>
                  <w:divsChild>
                    <w:div w:id="1099787991">
                      <w:marLeft w:val="0"/>
                      <w:marRight w:val="0"/>
                      <w:marTop w:val="0"/>
                      <w:marBottom w:val="0"/>
                      <w:divBdr>
                        <w:top w:val="none" w:sz="0" w:space="0" w:color="auto"/>
                        <w:left w:val="none" w:sz="0" w:space="0" w:color="auto"/>
                        <w:bottom w:val="none" w:sz="0" w:space="0" w:color="auto"/>
                        <w:right w:val="none" w:sz="0" w:space="0" w:color="auto"/>
                      </w:divBdr>
                      <w:divsChild>
                        <w:div w:id="155343925">
                          <w:marLeft w:val="0"/>
                          <w:marRight w:val="0"/>
                          <w:marTop w:val="0"/>
                          <w:marBottom w:val="0"/>
                          <w:divBdr>
                            <w:top w:val="none" w:sz="0" w:space="0" w:color="auto"/>
                            <w:left w:val="none" w:sz="0" w:space="0" w:color="auto"/>
                            <w:bottom w:val="none" w:sz="0" w:space="0" w:color="auto"/>
                            <w:right w:val="none" w:sz="0" w:space="0" w:color="auto"/>
                          </w:divBdr>
                          <w:divsChild>
                            <w:div w:id="1529446346">
                              <w:marLeft w:val="0"/>
                              <w:marRight w:val="0"/>
                              <w:marTop w:val="0"/>
                              <w:marBottom w:val="0"/>
                              <w:divBdr>
                                <w:top w:val="none" w:sz="0" w:space="0" w:color="auto"/>
                                <w:left w:val="none" w:sz="0" w:space="0" w:color="auto"/>
                                <w:bottom w:val="none" w:sz="0" w:space="0" w:color="auto"/>
                                <w:right w:val="none" w:sz="0" w:space="0" w:color="auto"/>
                              </w:divBdr>
                              <w:divsChild>
                                <w:div w:id="1983583199">
                                  <w:marLeft w:val="0"/>
                                  <w:marRight w:val="0"/>
                                  <w:marTop w:val="0"/>
                                  <w:marBottom w:val="0"/>
                                  <w:divBdr>
                                    <w:top w:val="none" w:sz="0" w:space="0" w:color="auto"/>
                                    <w:left w:val="none" w:sz="0" w:space="0" w:color="auto"/>
                                    <w:bottom w:val="none" w:sz="0" w:space="0" w:color="auto"/>
                                    <w:right w:val="none" w:sz="0" w:space="0" w:color="auto"/>
                                  </w:divBdr>
                                  <w:divsChild>
                                    <w:div w:id="863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6969">
                          <w:marLeft w:val="0"/>
                          <w:marRight w:val="0"/>
                          <w:marTop w:val="0"/>
                          <w:marBottom w:val="0"/>
                          <w:divBdr>
                            <w:top w:val="none" w:sz="0" w:space="0" w:color="auto"/>
                            <w:left w:val="none" w:sz="0" w:space="0" w:color="auto"/>
                            <w:bottom w:val="none" w:sz="0" w:space="0" w:color="auto"/>
                            <w:right w:val="none" w:sz="0" w:space="0" w:color="auto"/>
                          </w:divBdr>
                          <w:divsChild>
                            <w:div w:id="1063718386">
                              <w:marLeft w:val="0"/>
                              <w:marRight w:val="0"/>
                              <w:marTop w:val="0"/>
                              <w:marBottom w:val="0"/>
                              <w:divBdr>
                                <w:top w:val="none" w:sz="0" w:space="0" w:color="auto"/>
                                <w:left w:val="none" w:sz="0" w:space="0" w:color="auto"/>
                                <w:bottom w:val="none" w:sz="0" w:space="0" w:color="auto"/>
                                <w:right w:val="none" w:sz="0" w:space="0" w:color="auto"/>
                              </w:divBdr>
                              <w:divsChild>
                                <w:div w:id="744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476101">
      <w:bodyDiv w:val="1"/>
      <w:marLeft w:val="0"/>
      <w:marRight w:val="0"/>
      <w:marTop w:val="0"/>
      <w:marBottom w:val="0"/>
      <w:divBdr>
        <w:top w:val="none" w:sz="0" w:space="0" w:color="auto"/>
        <w:left w:val="none" w:sz="0" w:space="0" w:color="auto"/>
        <w:bottom w:val="none" w:sz="0" w:space="0" w:color="auto"/>
        <w:right w:val="none" w:sz="0" w:space="0" w:color="auto"/>
      </w:divBdr>
    </w:div>
    <w:div w:id="820657571">
      <w:bodyDiv w:val="1"/>
      <w:marLeft w:val="0"/>
      <w:marRight w:val="0"/>
      <w:marTop w:val="0"/>
      <w:marBottom w:val="0"/>
      <w:divBdr>
        <w:top w:val="none" w:sz="0" w:space="0" w:color="auto"/>
        <w:left w:val="none" w:sz="0" w:space="0" w:color="auto"/>
        <w:bottom w:val="none" w:sz="0" w:space="0" w:color="auto"/>
        <w:right w:val="none" w:sz="0" w:space="0" w:color="auto"/>
      </w:divBdr>
    </w:div>
    <w:div w:id="1795757400">
      <w:bodyDiv w:val="1"/>
      <w:marLeft w:val="0"/>
      <w:marRight w:val="0"/>
      <w:marTop w:val="0"/>
      <w:marBottom w:val="0"/>
      <w:divBdr>
        <w:top w:val="none" w:sz="0" w:space="0" w:color="auto"/>
        <w:left w:val="none" w:sz="0" w:space="0" w:color="auto"/>
        <w:bottom w:val="none" w:sz="0" w:space="0" w:color="auto"/>
        <w:right w:val="none" w:sz="0" w:space="0" w:color="auto"/>
      </w:divBdr>
      <w:divsChild>
        <w:div w:id="1634558306">
          <w:marLeft w:val="0"/>
          <w:marRight w:val="0"/>
          <w:marTop w:val="0"/>
          <w:marBottom w:val="0"/>
          <w:divBdr>
            <w:top w:val="none" w:sz="0" w:space="0" w:color="auto"/>
            <w:left w:val="none" w:sz="0" w:space="0" w:color="auto"/>
            <w:bottom w:val="none" w:sz="0" w:space="0" w:color="auto"/>
            <w:right w:val="none" w:sz="0" w:space="0" w:color="auto"/>
          </w:divBdr>
          <w:divsChild>
            <w:div w:id="1603951078">
              <w:marLeft w:val="0"/>
              <w:marRight w:val="0"/>
              <w:marTop w:val="0"/>
              <w:marBottom w:val="0"/>
              <w:divBdr>
                <w:top w:val="none" w:sz="0" w:space="0" w:color="auto"/>
                <w:left w:val="none" w:sz="0" w:space="0" w:color="auto"/>
                <w:bottom w:val="none" w:sz="0" w:space="0" w:color="auto"/>
                <w:right w:val="none" w:sz="0" w:space="0" w:color="auto"/>
              </w:divBdr>
            </w:div>
          </w:divsChild>
        </w:div>
        <w:div w:id="590621201">
          <w:marLeft w:val="0"/>
          <w:marRight w:val="0"/>
          <w:marTop w:val="0"/>
          <w:marBottom w:val="0"/>
          <w:divBdr>
            <w:top w:val="none" w:sz="0" w:space="0" w:color="auto"/>
            <w:left w:val="none" w:sz="0" w:space="0" w:color="auto"/>
            <w:bottom w:val="none" w:sz="0" w:space="0" w:color="auto"/>
            <w:right w:val="none" w:sz="0" w:space="0" w:color="auto"/>
          </w:divBdr>
          <w:divsChild>
            <w:div w:id="925723463">
              <w:marLeft w:val="0"/>
              <w:marRight w:val="0"/>
              <w:marTop w:val="0"/>
              <w:marBottom w:val="0"/>
              <w:divBdr>
                <w:top w:val="none" w:sz="0" w:space="0" w:color="auto"/>
                <w:left w:val="none" w:sz="0" w:space="0" w:color="auto"/>
                <w:bottom w:val="none" w:sz="0" w:space="0" w:color="auto"/>
                <w:right w:val="none" w:sz="0" w:space="0" w:color="auto"/>
              </w:divBdr>
            </w:div>
          </w:divsChild>
        </w:div>
        <w:div w:id="1980644214">
          <w:marLeft w:val="0"/>
          <w:marRight w:val="0"/>
          <w:marTop w:val="0"/>
          <w:marBottom w:val="0"/>
          <w:divBdr>
            <w:top w:val="none" w:sz="0" w:space="0" w:color="auto"/>
            <w:left w:val="none" w:sz="0" w:space="0" w:color="auto"/>
            <w:bottom w:val="none" w:sz="0" w:space="0" w:color="auto"/>
            <w:right w:val="none" w:sz="0" w:space="0" w:color="auto"/>
          </w:divBdr>
          <w:divsChild>
            <w:div w:id="1103496259">
              <w:marLeft w:val="0"/>
              <w:marRight w:val="0"/>
              <w:marTop w:val="0"/>
              <w:marBottom w:val="0"/>
              <w:divBdr>
                <w:top w:val="none" w:sz="0" w:space="0" w:color="auto"/>
                <w:left w:val="none" w:sz="0" w:space="0" w:color="auto"/>
                <w:bottom w:val="none" w:sz="0" w:space="0" w:color="auto"/>
                <w:right w:val="none" w:sz="0" w:space="0" w:color="auto"/>
              </w:divBdr>
            </w:div>
          </w:divsChild>
        </w:div>
        <w:div w:id="84428272">
          <w:marLeft w:val="0"/>
          <w:marRight w:val="0"/>
          <w:marTop w:val="0"/>
          <w:marBottom w:val="0"/>
          <w:divBdr>
            <w:top w:val="none" w:sz="0" w:space="0" w:color="auto"/>
            <w:left w:val="none" w:sz="0" w:space="0" w:color="auto"/>
            <w:bottom w:val="none" w:sz="0" w:space="0" w:color="auto"/>
            <w:right w:val="none" w:sz="0" w:space="0" w:color="auto"/>
          </w:divBdr>
          <w:divsChild>
            <w:div w:id="15928214">
              <w:marLeft w:val="0"/>
              <w:marRight w:val="0"/>
              <w:marTop w:val="0"/>
              <w:marBottom w:val="0"/>
              <w:divBdr>
                <w:top w:val="none" w:sz="0" w:space="0" w:color="auto"/>
                <w:left w:val="none" w:sz="0" w:space="0" w:color="auto"/>
                <w:bottom w:val="none" w:sz="0" w:space="0" w:color="auto"/>
                <w:right w:val="none" w:sz="0" w:space="0" w:color="auto"/>
              </w:divBdr>
            </w:div>
          </w:divsChild>
        </w:div>
        <w:div w:id="547229587">
          <w:marLeft w:val="0"/>
          <w:marRight w:val="0"/>
          <w:marTop w:val="0"/>
          <w:marBottom w:val="0"/>
          <w:divBdr>
            <w:top w:val="none" w:sz="0" w:space="0" w:color="auto"/>
            <w:left w:val="none" w:sz="0" w:space="0" w:color="auto"/>
            <w:bottom w:val="none" w:sz="0" w:space="0" w:color="auto"/>
            <w:right w:val="none" w:sz="0" w:space="0" w:color="auto"/>
          </w:divBdr>
          <w:divsChild>
            <w:div w:id="1068191230">
              <w:marLeft w:val="0"/>
              <w:marRight w:val="0"/>
              <w:marTop w:val="0"/>
              <w:marBottom w:val="0"/>
              <w:divBdr>
                <w:top w:val="none" w:sz="0" w:space="0" w:color="auto"/>
                <w:left w:val="none" w:sz="0" w:space="0" w:color="auto"/>
                <w:bottom w:val="none" w:sz="0" w:space="0" w:color="auto"/>
                <w:right w:val="none" w:sz="0" w:space="0" w:color="auto"/>
              </w:divBdr>
            </w:div>
          </w:divsChild>
        </w:div>
        <w:div w:id="1375813566">
          <w:marLeft w:val="0"/>
          <w:marRight w:val="0"/>
          <w:marTop w:val="0"/>
          <w:marBottom w:val="0"/>
          <w:divBdr>
            <w:top w:val="none" w:sz="0" w:space="0" w:color="auto"/>
            <w:left w:val="none" w:sz="0" w:space="0" w:color="auto"/>
            <w:bottom w:val="none" w:sz="0" w:space="0" w:color="auto"/>
            <w:right w:val="none" w:sz="0" w:space="0" w:color="auto"/>
          </w:divBdr>
          <w:divsChild>
            <w:div w:id="2067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membership@owitnairobi.org  0704104906</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3120</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OWITKENYA PROPOSAL</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OF WOMEN IN INTERNATIONAL TRADE PROPOSAL</dc:title>
  <dc:subject/>
  <dc:creator>OWIT KENYA</dc:creator>
  <cp:keywords/>
  <dc:description/>
  <cp:lastModifiedBy>BRIAN</cp:lastModifiedBy>
  <cp:revision>2</cp:revision>
  <dcterms:created xsi:type="dcterms:W3CDTF">2025-05-07T12:10:00Z</dcterms:created>
  <dcterms:modified xsi:type="dcterms:W3CDTF">2025-05-07T12:10:00Z</dcterms:modified>
</cp:coreProperties>
</file>